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1513" w14:textId="77777777" w:rsidR="002C4F76" w:rsidRPr="00442682" w:rsidRDefault="002C4F76" w:rsidP="002C4F76">
      <w:pPr>
        <w:pStyle w:val="Nzov"/>
        <w:rPr>
          <w:rFonts w:ascii="Calibri" w:hAnsi="Calibri" w:cs="Calibri"/>
          <w:sz w:val="56"/>
          <w:szCs w:val="40"/>
        </w:rPr>
      </w:pPr>
      <w:r w:rsidRPr="00442682">
        <w:rPr>
          <w:rFonts w:ascii="Calibri" w:hAnsi="Calibri" w:cs="Calibri"/>
          <w:sz w:val="56"/>
          <w:szCs w:val="40"/>
        </w:rPr>
        <w:t>Pozvánka</w:t>
      </w:r>
    </w:p>
    <w:p w14:paraId="4371699F" w14:textId="77777777" w:rsidR="002C4F76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</w:p>
    <w:p w14:paraId="70EDCC01" w14:textId="77777777" w:rsidR="002C4F76" w:rsidRPr="00970D1F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</w:p>
    <w:p w14:paraId="27BEDF9B" w14:textId="77777777" w:rsidR="002C4F76" w:rsidRDefault="002C4F76" w:rsidP="002C4F76">
      <w:pPr>
        <w:jc w:val="center"/>
        <w:rPr>
          <w:rFonts w:ascii="Calibri" w:hAnsi="Calibri" w:cs="Calibri"/>
          <w:b/>
          <w:color w:val="008080"/>
          <w:sz w:val="28"/>
          <w:szCs w:val="28"/>
          <w:lang w:val="sk-SK"/>
        </w:rPr>
      </w:pPr>
    </w:p>
    <w:p w14:paraId="6095101B" w14:textId="4D1834DA" w:rsidR="002C4F76" w:rsidRPr="00AC5252" w:rsidRDefault="002C4F76" w:rsidP="002C4F76">
      <w:pPr>
        <w:jc w:val="center"/>
        <w:rPr>
          <w:rFonts w:ascii="Calibri" w:hAnsi="Calibri" w:cs="Calibri"/>
          <w:b/>
          <w:color w:val="009999"/>
          <w:sz w:val="28"/>
          <w:szCs w:val="28"/>
          <w:lang w:val="sk-SK"/>
        </w:rPr>
      </w:pP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>MUDr. Martin Matejka, PhD.</w:t>
      </w:r>
    </w:p>
    <w:p w14:paraId="5197C1A3" w14:textId="77777777" w:rsidR="002C4F76" w:rsidRPr="00725A6B" w:rsidRDefault="002C4F76" w:rsidP="002C4F76">
      <w:pPr>
        <w:jc w:val="center"/>
        <w:rPr>
          <w:rFonts w:ascii="Calibri" w:hAnsi="Calibri" w:cs="Calibri"/>
          <w:sz w:val="26"/>
          <w:szCs w:val="26"/>
          <w:lang w:val="sk-SK"/>
        </w:rPr>
      </w:pPr>
      <w:r w:rsidRPr="00725A6B">
        <w:rPr>
          <w:rFonts w:ascii="Calibri" w:hAnsi="Calibri" w:cs="Calibri"/>
          <w:sz w:val="26"/>
          <w:szCs w:val="26"/>
          <w:lang w:val="sk-SK"/>
        </w:rPr>
        <w:t>za spoluú</w:t>
      </w:r>
      <w:r w:rsidRPr="00725A6B">
        <w:rPr>
          <w:rFonts w:ascii="Calibri" w:hAnsi="Calibri" w:cs="Calibri" w:hint="eastAsia"/>
          <w:sz w:val="26"/>
          <w:szCs w:val="26"/>
          <w:lang w:val="sk-SK"/>
        </w:rPr>
        <w:t>č</w:t>
      </w:r>
      <w:r w:rsidRPr="00725A6B">
        <w:rPr>
          <w:rFonts w:ascii="Calibri" w:hAnsi="Calibri" w:cs="Calibri"/>
          <w:sz w:val="26"/>
          <w:szCs w:val="26"/>
          <w:lang w:val="sk-SK"/>
        </w:rPr>
        <w:t>asti farmaceutickej spolo</w:t>
      </w:r>
      <w:r w:rsidRPr="00725A6B">
        <w:rPr>
          <w:rFonts w:ascii="Calibri" w:hAnsi="Calibri" w:cs="Calibri" w:hint="eastAsia"/>
          <w:sz w:val="26"/>
          <w:szCs w:val="26"/>
          <w:lang w:val="sk-SK"/>
        </w:rPr>
        <w:t>č</w:t>
      </w:r>
      <w:r w:rsidRPr="00725A6B">
        <w:rPr>
          <w:rFonts w:ascii="Calibri" w:hAnsi="Calibri" w:cs="Calibri"/>
          <w:sz w:val="26"/>
          <w:szCs w:val="26"/>
          <w:lang w:val="sk-SK"/>
        </w:rPr>
        <w:t xml:space="preserve">nosti </w:t>
      </w:r>
      <w:r w:rsidRPr="00B638AF">
        <w:rPr>
          <w:rFonts w:ascii="Calibri" w:hAnsi="Calibri" w:cs="Calibri"/>
          <w:b/>
          <w:sz w:val="26"/>
          <w:szCs w:val="26"/>
          <w:lang w:val="sk-SK"/>
        </w:rPr>
        <w:t>Merck Sharp &amp; Dohme,</w:t>
      </w:r>
    </w:p>
    <w:p w14:paraId="45EC5E49" w14:textId="77777777" w:rsidR="002C4F76" w:rsidRPr="002C4F76" w:rsidRDefault="002C4F76" w:rsidP="002C4F76">
      <w:pPr>
        <w:jc w:val="center"/>
        <w:rPr>
          <w:rFonts w:ascii="Calibri" w:hAnsi="Calibri" w:cs="Calibri"/>
          <w:b/>
          <w:bCs/>
          <w:sz w:val="32"/>
          <w:szCs w:val="32"/>
          <w:lang w:val="sk-SK"/>
        </w:rPr>
      </w:pPr>
      <w:r w:rsidRPr="002C4F76">
        <w:rPr>
          <w:rFonts w:ascii="Calibri" w:hAnsi="Calibri" w:cs="Calibri"/>
          <w:b/>
          <w:bCs/>
          <w:sz w:val="32"/>
          <w:szCs w:val="32"/>
          <w:lang w:val="sk-SK"/>
        </w:rPr>
        <w:t>Vás srdečne pozývajú na odborné podujatie-seminár:</w:t>
      </w:r>
    </w:p>
    <w:p w14:paraId="17E9E8B8" w14:textId="77777777" w:rsidR="002C4F76" w:rsidRPr="002C4F76" w:rsidRDefault="002C4F76" w:rsidP="002C4F76">
      <w:pPr>
        <w:jc w:val="center"/>
        <w:rPr>
          <w:rFonts w:ascii="Calibri" w:hAnsi="Calibri" w:cs="Calibri"/>
          <w:b/>
          <w:bCs/>
          <w:sz w:val="36"/>
          <w:szCs w:val="36"/>
          <w:lang w:val="sk-SK"/>
        </w:rPr>
      </w:pPr>
    </w:p>
    <w:p w14:paraId="0391984A" w14:textId="77777777" w:rsidR="002C4F76" w:rsidRPr="00EA3D5B" w:rsidRDefault="002C4F76" w:rsidP="002C4F76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  <w:proofErr w:type="spellStart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>Očkovanie</w:t>
      </w:r>
      <w:proofErr w:type="spellEnd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 xml:space="preserve"> </w:t>
      </w:r>
      <w:proofErr w:type="spellStart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>proti</w:t>
      </w:r>
      <w:proofErr w:type="spellEnd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 xml:space="preserve"> </w:t>
      </w:r>
      <w:proofErr w:type="spellStart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>pneumokokom</w:t>
      </w:r>
      <w:proofErr w:type="spellEnd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 xml:space="preserve"> a </w:t>
      </w:r>
      <w:proofErr w:type="spellStart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>infekcie</w:t>
      </w:r>
      <w:proofErr w:type="spellEnd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 xml:space="preserve"> </w:t>
      </w:r>
      <w:proofErr w:type="spellStart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>spôsobené</w:t>
      </w:r>
      <w:proofErr w:type="spellEnd"/>
      <w:r w:rsidRPr="002C4F76">
        <w:rPr>
          <w:rFonts w:ascii="Calibri" w:hAnsi="Calibri" w:cs="Calibri"/>
          <w:b/>
          <w:bCs/>
          <w:color w:val="009999"/>
          <w:sz w:val="40"/>
          <w:szCs w:val="32"/>
        </w:rPr>
        <w:t xml:space="preserve"> HPV</w:t>
      </w:r>
      <w:r>
        <w:rPr>
          <w:rFonts w:ascii="Calibri" w:hAnsi="Calibri" w:cs="Calibri"/>
          <w:b/>
          <w:bCs/>
          <w:color w:val="009999"/>
          <w:sz w:val="32"/>
          <w:szCs w:val="24"/>
        </w:rPr>
        <w:t>,</w:t>
      </w:r>
      <w:r w:rsidRPr="00EA3D5B">
        <w:rPr>
          <w:rFonts w:ascii="Calibri" w:hAnsi="Calibri" w:cs="Calibri"/>
          <w:b/>
          <w:bCs/>
          <w:color w:val="009999"/>
          <w:sz w:val="32"/>
          <w:szCs w:val="24"/>
        </w:rPr>
        <w:t xml:space="preserve"> </w:t>
      </w:r>
    </w:p>
    <w:p w14:paraId="038C0044" w14:textId="77777777" w:rsidR="002C4F76" w:rsidRPr="00EA3D5B" w:rsidRDefault="002C4F76" w:rsidP="002C4F76">
      <w:pPr>
        <w:jc w:val="center"/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</w:pPr>
      <w:r w:rsidRPr="00EA3D5B">
        <w:rPr>
          <w:rFonts w:ascii="Calibri" w:hAnsi="Calibri" w:cs="Calibri"/>
          <w:b/>
          <w:bCs/>
          <w:color w:val="009999"/>
          <w:sz w:val="32"/>
          <w:szCs w:val="32"/>
          <w:lang w:val="sk-SK"/>
        </w:rPr>
        <w:t>ktoré sa uskutoční:</w:t>
      </w:r>
    </w:p>
    <w:p w14:paraId="7B70BE2B" w14:textId="1767DAA6" w:rsidR="002C4F76" w:rsidRPr="00685927" w:rsidRDefault="002C4F76" w:rsidP="004B3E0C">
      <w:pPr>
        <w:jc w:val="center"/>
        <w:rPr>
          <w:rFonts w:ascii="Calibri" w:hAnsi="Calibri" w:cs="Calibri"/>
          <w:b/>
          <w:color w:val="009999"/>
          <w:sz w:val="32"/>
          <w:szCs w:val="32"/>
          <w:lang w:val="sk-SK"/>
        </w:rPr>
      </w:pPr>
      <w:r>
        <w:rPr>
          <w:rFonts w:ascii="Calibri" w:hAnsi="Calibri" w:cs="Calibri"/>
          <w:b/>
          <w:bCs/>
          <w:color w:val="009999"/>
          <w:sz w:val="26"/>
          <w:szCs w:val="26"/>
          <w:lang w:val="sk-SK"/>
        </w:rPr>
        <w:t>dňa</w:t>
      </w:r>
      <w:r w:rsidRPr="00AC5252">
        <w:rPr>
          <w:rFonts w:ascii="Calibri" w:hAnsi="Calibri" w:cs="Calibri"/>
          <w:color w:val="009999"/>
          <w:sz w:val="26"/>
          <w:szCs w:val="26"/>
          <w:lang w:val="sk-SK"/>
        </w:rPr>
        <w:t xml:space="preserve"> </w:t>
      </w:r>
      <w:r w:rsidR="004B3E0C">
        <w:rPr>
          <w:rFonts w:ascii="Calibri" w:hAnsi="Calibri" w:cs="Calibri"/>
          <w:b/>
          <w:color w:val="009999"/>
          <w:sz w:val="40"/>
          <w:szCs w:val="40"/>
          <w:lang w:val="sk-SK"/>
        </w:rPr>
        <w:t>21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>.</w:t>
      </w:r>
      <w:r w:rsidR="004B3E0C">
        <w:rPr>
          <w:rFonts w:ascii="Calibri" w:hAnsi="Calibri" w:cs="Calibri"/>
          <w:b/>
          <w:color w:val="009999"/>
          <w:sz w:val="40"/>
          <w:szCs w:val="40"/>
          <w:lang w:val="sk-SK"/>
        </w:rPr>
        <w:t>3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>.2024 o 1</w:t>
      </w:r>
      <w:r w:rsidR="004B3E0C">
        <w:rPr>
          <w:rFonts w:ascii="Calibri" w:hAnsi="Calibri" w:cs="Calibri"/>
          <w:b/>
          <w:color w:val="009999"/>
          <w:sz w:val="40"/>
          <w:szCs w:val="40"/>
          <w:lang w:val="sk-SK"/>
        </w:rPr>
        <w:t>4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>:00 hod.</w:t>
      </w:r>
    </w:p>
    <w:p w14:paraId="2F3C61B9" w14:textId="0D21DD45" w:rsidR="002C4F76" w:rsidRPr="002C4F76" w:rsidRDefault="002C4F76" w:rsidP="002C4F76">
      <w:pPr>
        <w:jc w:val="center"/>
        <w:rPr>
          <w:rFonts w:ascii="Calibri" w:hAnsi="Calibri" w:cs="Calibri"/>
          <w:b/>
          <w:color w:val="009999"/>
          <w:sz w:val="32"/>
          <w:szCs w:val="32"/>
          <w:lang w:val="sk-SK"/>
        </w:rPr>
      </w:pPr>
      <w:r>
        <w:rPr>
          <w:rFonts w:ascii="Calibri" w:hAnsi="Calibri" w:cs="Calibri"/>
          <w:bCs/>
          <w:color w:val="009999"/>
          <w:sz w:val="28"/>
          <w:szCs w:val="28"/>
          <w:lang w:val="sk-SK"/>
        </w:rPr>
        <w:t xml:space="preserve">v príjemných priestoroch </w:t>
      </w:r>
      <w:r w:rsidR="004B3E0C">
        <w:rPr>
          <w:rFonts w:ascii="Calibri" w:hAnsi="Calibri" w:cs="Calibri"/>
          <w:bCs/>
          <w:color w:val="009999"/>
          <w:sz w:val="28"/>
          <w:szCs w:val="28"/>
          <w:lang w:val="sk-SK"/>
        </w:rPr>
        <w:t>reštaurácie</w:t>
      </w:r>
      <w:r>
        <w:rPr>
          <w:rFonts w:ascii="Calibri" w:hAnsi="Calibri" w:cs="Calibri"/>
          <w:b/>
          <w:color w:val="009999"/>
          <w:sz w:val="28"/>
          <w:szCs w:val="28"/>
          <w:lang w:val="sk-SK"/>
        </w:rPr>
        <w:t xml:space="preserve"> </w:t>
      </w:r>
      <w:r w:rsidR="004B3E0C">
        <w:rPr>
          <w:rFonts w:ascii="Calibri" w:hAnsi="Calibri" w:cs="Calibri"/>
          <w:b/>
          <w:color w:val="009999"/>
          <w:sz w:val="40"/>
          <w:szCs w:val="40"/>
          <w:lang w:val="sk-SK"/>
        </w:rPr>
        <w:t>PENZIÓN PATRIOT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 xml:space="preserve">, </w:t>
      </w:r>
      <w:r w:rsidR="004B3E0C">
        <w:rPr>
          <w:rFonts w:ascii="Calibri" w:hAnsi="Calibri" w:cs="Calibri"/>
          <w:b/>
          <w:color w:val="009999"/>
          <w:sz w:val="40"/>
          <w:szCs w:val="40"/>
          <w:lang w:val="sk-SK"/>
        </w:rPr>
        <w:t>Jeruzalemská 303/12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 xml:space="preserve">, </w:t>
      </w:r>
      <w:r w:rsidR="004B3E0C">
        <w:rPr>
          <w:rFonts w:ascii="Calibri" w:hAnsi="Calibri" w:cs="Calibri"/>
          <w:b/>
          <w:color w:val="009999"/>
          <w:sz w:val="40"/>
          <w:szCs w:val="40"/>
          <w:lang w:val="sk-SK"/>
        </w:rPr>
        <w:t>TRNAV</w:t>
      </w:r>
      <w:r w:rsidRPr="002C4F76">
        <w:rPr>
          <w:rFonts w:ascii="Calibri" w:hAnsi="Calibri" w:cs="Calibri"/>
          <w:b/>
          <w:color w:val="009999"/>
          <w:sz w:val="40"/>
          <w:szCs w:val="40"/>
          <w:lang w:val="sk-SK"/>
        </w:rPr>
        <w:t>A</w:t>
      </w:r>
      <w:r w:rsidRPr="002C4F76">
        <w:rPr>
          <w:rFonts w:ascii="Calibri" w:hAnsi="Calibri" w:cs="Calibri"/>
          <w:b/>
          <w:color w:val="009999"/>
          <w:sz w:val="32"/>
          <w:szCs w:val="32"/>
          <w:lang w:val="sk-SK"/>
        </w:rPr>
        <w:t>.</w:t>
      </w:r>
    </w:p>
    <w:p w14:paraId="3A7DB17A" w14:textId="77777777" w:rsidR="002C4F76" w:rsidRPr="00970D1F" w:rsidRDefault="002C4F76" w:rsidP="002C4F76">
      <w:pPr>
        <w:jc w:val="center"/>
        <w:rPr>
          <w:rFonts w:ascii="Calibri" w:hAnsi="Calibri" w:cs="Calibri"/>
          <w:sz w:val="26"/>
          <w:szCs w:val="26"/>
          <w:lang w:val="sk-SK"/>
        </w:rPr>
      </w:pPr>
    </w:p>
    <w:p w14:paraId="030E62CD" w14:textId="77777777" w:rsidR="002C4F76" w:rsidRPr="00F20DF4" w:rsidRDefault="002C4F76" w:rsidP="002C4F76">
      <w:pPr>
        <w:rPr>
          <w:rFonts w:ascii="Calibri" w:hAnsi="Calibri" w:cs="Calibri"/>
          <w:b/>
          <w:sz w:val="28"/>
          <w:szCs w:val="28"/>
          <w:lang w:val="sk-SK"/>
        </w:rPr>
      </w:pPr>
      <w:r w:rsidRPr="00F20DF4">
        <w:rPr>
          <w:rFonts w:ascii="Calibri" w:hAnsi="Calibri" w:cs="Calibri"/>
          <w:b/>
          <w:sz w:val="28"/>
          <w:szCs w:val="28"/>
          <w:lang w:val="sk-SK"/>
        </w:rPr>
        <w:t>Odborný program:</w:t>
      </w:r>
    </w:p>
    <w:p w14:paraId="0D6FD91D" w14:textId="16784F82" w:rsidR="002C4F76" w:rsidRPr="00502C22" w:rsidRDefault="002C4F76" w:rsidP="002C4F76">
      <w:pPr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4B3E0C">
        <w:rPr>
          <w:rFonts w:ascii="Calibri" w:hAnsi="Calibri" w:cs="Calibri"/>
          <w:sz w:val="28"/>
          <w:szCs w:val="28"/>
          <w:lang w:val="sk-SK"/>
        </w:rPr>
        <w:t>4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>
        <w:rPr>
          <w:rFonts w:ascii="Calibri" w:hAnsi="Calibri" w:cs="Calibri"/>
          <w:sz w:val="28"/>
          <w:szCs w:val="28"/>
          <w:lang w:val="sk-SK"/>
        </w:rPr>
        <w:t>0</w:t>
      </w:r>
      <w:r w:rsidRPr="00502C22">
        <w:rPr>
          <w:rFonts w:ascii="Calibri" w:hAnsi="Calibri" w:cs="Calibri"/>
          <w:sz w:val="28"/>
          <w:szCs w:val="28"/>
          <w:lang w:val="sk-SK"/>
        </w:rPr>
        <w:t>0 – do 1</w:t>
      </w:r>
      <w:r w:rsidR="004B3E0C">
        <w:rPr>
          <w:rFonts w:ascii="Calibri" w:hAnsi="Calibri" w:cs="Calibri"/>
          <w:sz w:val="28"/>
          <w:szCs w:val="28"/>
          <w:lang w:val="sk-SK"/>
        </w:rPr>
        <w:t>4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>
        <w:rPr>
          <w:rFonts w:ascii="Calibri" w:hAnsi="Calibri" w:cs="Calibri"/>
          <w:sz w:val="28"/>
          <w:szCs w:val="28"/>
          <w:lang w:val="sk-SK"/>
        </w:rPr>
        <w:t>15</w:t>
      </w:r>
      <w:r w:rsidR="00626638">
        <w:rPr>
          <w:rFonts w:ascii="Calibri" w:hAnsi="Calibri" w:cs="Calibri"/>
          <w:sz w:val="28"/>
          <w:szCs w:val="28"/>
          <w:lang w:val="sk-SK"/>
        </w:rPr>
        <w:t xml:space="preserve">         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Otvorenie </w:t>
      </w:r>
    </w:p>
    <w:p w14:paraId="16E8D4F3" w14:textId="4B3A7732" w:rsidR="002C4F76" w:rsidRDefault="002C4F76" w:rsidP="002C4F76">
      <w:pPr>
        <w:ind w:left="2835" w:hanging="2829"/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4B3E0C">
        <w:rPr>
          <w:rFonts w:ascii="Calibri" w:hAnsi="Calibri" w:cs="Calibri"/>
          <w:sz w:val="28"/>
          <w:szCs w:val="28"/>
          <w:lang w:val="sk-SK"/>
        </w:rPr>
        <w:t>4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>
        <w:rPr>
          <w:rFonts w:ascii="Calibri" w:hAnsi="Calibri" w:cs="Calibri"/>
          <w:sz w:val="28"/>
          <w:szCs w:val="28"/>
          <w:lang w:val="sk-SK"/>
        </w:rPr>
        <w:t>15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4B3E0C"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sz w:val="28"/>
          <w:szCs w:val="28"/>
          <w:lang w:val="sk-SK"/>
        </w:rPr>
        <w:t>15</w:t>
      </w:r>
      <w:r w:rsidRPr="00502C22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Očkovanie proti pneumokokom – skúsenosti, výzvy a nové možnosti </w:t>
      </w:r>
      <w:r w:rsidRPr="00502C22">
        <w:rPr>
          <w:rFonts w:ascii="Calibri" w:hAnsi="Calibri" w:cs="Calibri"/>
          <w:sz w:val="28"/>
          <w:szCs w:val="28"/>
          <w:lang w:val="sk-SK"/>
        </w:rPr>
        <w:t>(MUDr.</w:t>
      </w:r>
      <w:r>
        <w:rPr>
          <w:rFonts w:ascii="Calibri" w:hAnsi="Calibri" w:cs="Calibri"/>
          <w:sz w:val="28"/>
          <w:szCs w:val="28"/>
          <w:lang w:val="sk-SK"/>
        </w:rPr>
        <w:t xml:space="preserve"> </w:t>
      </w:r>
      <w:r>
        <w:rPr>
          <w:rFonts w:ascii="Calibri" w:hAnsi="Calibri" w:cs="Calibri"/>
          <w:bCs/>
          <w:sz w:val="28"/>
          <w:szCs w:val="28"/>
          <w:lang w:val="sk-SK"/>
        </w:rPr>
        <w:t>Martin Matejka, PhD.)</w:t>
      </w:r>
    </w:p>
    <w:p w14:paraId="7D3E3694" w14:textId="04E71906" w:rsidR="002C4F76" w:rsidRPr="00054F02" w:rsidRDefault="002C4F76" w:rsidP="002C4F76">
      <w:pPr>
        <w:ind w:left="2835" w:hanging="2835"/>
        <w:jc w:val="left"/>
        <w:rPr>
          <w:rFonts w:ascii="Calibri" w:hAnsi="Calibri" w:cs="Calibri"/>
          <w:bCs/>
          <w:sz w:val="28"/>
          <w:szCs w:val="28"/>
          <w:lang w:val="sk-SK"/>
        </w:rPr>
      </w:pPr>
      <w:r w:rsidRPr="00054F02">
        <w:rPr>
          <w:rFonts w:ascii="Calibri" w:hAnsi="Calibri" w:cs="Calibri"/>
          <w:bCs/>
          <w:sz w:val="28"/>
          <w:szCs w:val="28"/>
          <w:lang w:val="sk-SK"/>
        </w:rPr>
        <w:t>od 1</w:t>
      </w:r>
      <w:r w:rsidR="004B3E0C">
        <w:rPr>
          <w:rFonts w:ascii="Calibri" w:hAnsi="Calibri" w:cs="Calibri"/>
          <w:bCs/>
          <w:sz w:val="28"/>
          <w:szCs w:val="28"/>
          <w:lang w:val="sk-SK"/>
        </w:rPr>
        <w:t>5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bCs/>
          <w:sz w:val="28"/>
          <w:szCs w:val="28"/>
          <w:lang w:val="sk-SK"/>
        </w:rPr>
        <w:t>15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 xml:space="preserve"> – do 1</w:t>
      </w:r>
      <w:r w:rsidR="004B3E0C">
        <w:rPr>
          <w:rFonts w:ascii="Calibri" w:hAnsi="Calibri" w:cs="Calibri"/>
          <w:bCs/>
          <w:sz w:val="28"/>
          <w:szCs w:val="28"/>
          <w:lang w:val="sk-SK"/>
        </w:rPr>
        <w:t>6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bCs/>
          <w:sz w:val="28"/>
          <w:szCs w:val="28"/>
          <w:lang w:val="sk-SK"/>
        </w:rPr>
        <w:t>1</w:t>
      </w:r>
      <w:r>
        <w:rPr>
          <w:rFonts w:ascii="Calibri" w:hAnsi="Calibri" w:cs="Calibri"/>
          <w:bCs/>
          <w:sz w:val="28"/>
          <w:szCs w:val="28"/>
          <w:lang w:val="sk-SK"/>
        </w:rPr>
        <w:t>5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 xml:space="preserve"> </w:t>
      </w:r>
      <w:r w:rsidRPr="00054F02">
        <w:rPr>
          <w:rFonts w:ascii="Calibri" w:hAnsi="Calibri" w:cs="Calibri"/>
          <w:bCs/>
          <w:sz w:val="28"/>
          <w:szCs w:val="28"/>
          <w:lang w:val="sk-SK"/>
        </w:rPr>
        <w:tab/>
      </w:r>
      <w:r w:rsidR="004B3E0C">
        <w:rPr>
          <w:rFonts w:ascii="Calibri" w:hAnsi="Calibri" w:cs="Calibri"/>
          <w:bCs/>
          <w:sz w:val="28"/>
          <w:szCs w:val="28"/>
          <w:lang w:val="sk-SK"/>
        </w:rPr>
        <w:t>Odporúčania pre zdravotné sestry pri manažmente pacienta pri očkovaní proti HPV</w:t>
      </w:r>
      <w:r>
        <w:rPr>
          <w:rFonts w:ascii="Calibri" w:hAnsi="Calibri" w:cs="Calibri"/>
          <w:bCs/>
          <w:sz w:val="28"/>
          <w:szCs w:val="28"/>
          <w:lang w:val="sk-SK"/>
        </w:rPr>
        <w:t xml:space="preserve"> (MUDr. Martin Matejka, PhD.)</w:t>
      </w:r>
    </w:p>
    <w:p w14:paraId="56C0D6D5" w14:textId="56EB70FE" w:rsidR="002C4F76" w:rsidRPr="00502C22" w:rsidRDefault="002C4F76" w:rsidP="002C4F76">
      <w:pPr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4B3E0C">
        <w:rPr>
          <w:rFonts w:ascii="Calibri" w:hAnsi="Calibri" w:cs="Calibri"/>
          <w:sz w:val="28"/>
          <w:szCs w:val="28"/>
          <w:lang w:val="sk-SK"/>
        </w:rPr>
        <w:t>6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sz w:val="28"/>
          <w:szCs w:val="28"/>
          <w:lang w:val="sk-SK"/>
        </w:rPr>
        <w:t>1</w:t>
      </w:r>
      <w:r>
        <w:rPr>
          <w:rFonts w:ascii="Calibri" w:hAnsi="Calibri" w:cs="Calibri"/>
          <w:sz w:val="28"/>
          <w:szCs w:val="28"/>
          <w:lang w:val="sk-SK"/>
        </w:rPr>
        <w:t>5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– do 1</w:t>
      </w:r>
      <w:r w:rsidR="004B3E0C">
        <w:rPr>
          <w:rFonts w:ascii="Calibri" w:hAnsi="Calibri" w:cs="Calibri"/>
          <w:sz w:val="28"/>
          <w:szCs w:val="28"/>
          <w:lang w:val="sk-SK"/>
        </w:rPr>
        <w:t>6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sz w:val="28"/>
          <w:szCs w:val="28"/>
          <w:lang w:val="sk-SK"/>
        </w:rPr>
        <w:t>30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        Diskusia k prezentovanej téme</w:t>
      </w:r>
    </w:p>
    <w:p w14:paraId="3EFE8804" w14:textId="5E10C9CC" w:rsidR="002C4F76" w:rsidRPr="00502C22" w:rsidRDefault="002C4F76" w:rsidP="002C4F76">
      <w:pPr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4B3E0C">
        <w:rPr>
          <w:rFonts w:ascii="Calibri" w:hAnsi="Calibri" w:cs="Calibri"/>
          <w:sz w:val="28"/>
          <w:szCs w:val="28"/>
          <w:lang w:val="sk-SK"/>
        </w:rPr>
        <w:t>6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sz w:val="28"/>
          <w:szCs w:val="28"/>
          <w:lang w:val="sk-SK"/>
        </w:rPr>
        <w:t>30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</w:t>
      </w:r>
      <w:r>
        <w:rPr>
          <w:rFonts w:ascii="Calibri" w:hAnsi="Calibri" w:cs="Calibri"/>
          <w:sz w:val="28"/>
          <w:szCs w:val="28"/>
          <w:lang w:val="sk-SK"/>
        </w:rPr>
        <w:t xml:space="preserve">– </w:t>
      </w:r>
      <w:r w:rsidRPr="00502C22">
        <w:rPr>
          <w:rFonts w:ascii="Calibri" w:hAnsi="Calibri" w:cs="Calibri"/>
          <w:sz w:val="28"/>
          <w:szCs w:val="28"/>
          <w:lang w:val="sk-SK"/>
        </w:rPr>
        <w:t>do 1</w:t>
      </w:r>
      <w:r w:rsidR="004B3E0C">
        <w:rPr>
          <w:rFonts w:ascii="Calibri" w:hAnsi="Calibri" w:cs="Calibri"/>
          <w:sz w:val="28"/>
          <w:szCs w:val="28"/>
          <w:lang w:val="sk-SK"/>
        </w:rPr>
        <w:t>7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sz w:val="28"/>
          <w:szCs w:val="28"/>
          <w:lang w:val="sk-SK"/>
        </w:rPr>
        <w:t>15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</w:t>
      </w:r>
      <w:r>
        <w:rPr>
          <w:rFonts w:ascii="Calibri" w:hAnsi="Calibri" w:cs="Calibri"/>
          <w:sz w:val="28"/>
          <w:szCs w:val="28"/>
          <w:lang w:val="sk-SK"/>
        </w:rPr>
        <w:t xml:space="preserve">        Večera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</w:t>
      </w:r>
    </w:p>
    <w:p w14:paraId="45B4C4BD" w14:textId="5CB19079" w:rsidR="002C4F76" w:rsidRDefault="002C4F76" w:rsidP="002C4F76">
      <w:pPr>
        <w:jc w:val="left"/>
        <w:rPr>
          <w:rFonts w:ascii="Calibri" w:hAnsi="Calibri" w:cs="Calibri"/>
          <w:sz w:val="28"/>
          <w:szCs w:val="28"/>
          <w:lang w:val="sk-SK"/>
        </w:rPr>
      </w:pPr>
      <w:r w:rsidRPr="00502C22">
        <w:rPr>
          <w:rFonts w:ascii="Calibri" w:hAnsi="Calibri" w:cs="Calibri"/>
          <w:sz w:val="28"/>
          <w:szCs w:val="28"/>
          <w:lang w:val="sk-SK"/>
        </w:rPr>
        <w:t>od 1</w:t>
      </w:r>
      <w:r w:rsidR="004B3E0C">
        <w:rPr>
          <w:rFonts w:ascii="Calibri" w:hAnsi="Calibri" w:cs="Calibri"/>
          <w:sz w:val="28"/>
          <w:szCs w:val="28"/>
          <w:lang w:val="sk-SK"/>
        </w:rPr>
        <w:t>7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sz w:val="28"/>
          <w:szCs w:val="28"/>
          <w:lang w:val="sk-SK"/>
        </w:rPr>
        <w:t>15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</w:t>
      </w:r>
      <w:r>
        <w:rPr>
          <w:rFonts w:ascii="Calibri" w:hAnsi="Calibri" w:cs="Calibri"/>
          <w:sz w:val="28"/>
          <w:szCs w:val="28"/>
          <w:lang w:val="sk-SK"/>
        </w:rPr>
        <w:t>–</w:t>
      </w:r>
      <w:r w:rsidRPr="00502C22">
        <w:rPr>
          <w:rFonts w:ascii="Calibri" w:hAnsi="Calibri" w:cs="Calibri"/>
          <w:sz w:val="28"/>
          <w:szCs w:val="28"/>
          <w:lang w:val="sk-SK"/>
        </w:rPr>
        <w:t xml:space="preserve"> do 1</w:t>
      </w:r>
      <w:r w:rsidR="004B3E0C">
        <w:rPr>
          <w:rFonts w:ascii="Calibri" w:hAnsi="Calibri" w:cs="Calibri"/>
          <w:sz w:val="28"/>
          <w:szCs w:val="28"/>
          <w:lang w:val="sk-SK"/>
        </w:rPr>
        <w:t>7</w:t>
      </w:r>
      <w:r w:rsidRPr="00502C22">
        <w:rPr>
          <w:rFonts w:ascii="Calibri" w:hAnsi="Calibri" w:cs="Calibri"/>
          <w:sz w:val="28"/>
          <w:szCs w:val="28"/>
          <w:lang w:val="sk-SK"/>
        </w:rPr>
        <w:t>:</w:t>
      </w:r>
      <w:r w:rsidR="00796F18">
        <w:rPr>
          <w:rFonts w:ascii="Calibri" w:hAnsi="Calibri" w:cs="Calibri"/>
          <w:sz w:val="28"/>
          <w:szCs w:val="28"/>
          <w:lang w:val="sk-SK"/>
        </w:rPr>
        <w:t>3</w:t>
      </w:r>
      <w:r>
        <w:rPr>
          <w:rFonts w:ascii="Calibri" w:hAnsi="Calibri" w:cs="Calibri"/>
          <w:sz w:val="28"/>
          <w:szCs w:val="28"/>
          <w:lang w:val="sk-SK"/>
        </w:rPr>
        <w:t>0</w:t>
      </w:r>
      <w:r>
        <w:rPr>
          <w:rFonts w:ascii="Calibri" w:hAnsi="Calibri" w:cs="Calibri"/>
          <w:sz w:val="28"/>
          <w:szCs w:val="28"/>
          <w:lang w:val="sk-SK"/>
        </w:rPr>
        <w:tab/>
      </w:r>
      <w:r w:rsidRPr="002658CC">
        <w:rPr>
          <w:rFonts w:ascii="Calibri" w:hAnsi="Calibri" w:cs="Calibri"/>
          <w:sz w:val="28"/>
          <w:szCs w:val="28"/>
          <w:lang w:val="sk-SK"/>
        </w:rPr>
        <w:t xml:space="preserve">Ukončenie </w:t>
      </w:r>
      <w:r>
        <w:rPr>
          <w:rFonts w:ascii="Calibri" w:hAnsi="Calibri" w:cs="Calibri"/>
          <w:sz w:val="28"/>
          <w:szCs w:val="28"/>
          <w:lang w:val="sk-SK"/>
        </w:rPr>
        <w:t>podujatia</w:t>
      </w:r>
    </w:p>
    <w:p w14:paraId="42EC64D8" w14:textId="77777777" w:rsidR="002C4F76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</w:p>
    <w:p w14:paraId="01E598AD" w14:textId="77777777" w:rsidR="002C4F76" w:rsidRPr="00F20DF4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  <w:r w:rsidRPr="00F20DF4">
        <w:rPr>
          <w:rFonts w:ascii="Calibri" w:hAnsi="Calibri" w:cs="Calibri"/>
          <w:sz w:val="26"/>
          <w:szCs w:val="26"/>
          <w:lang w:val="sk-SK"/>
        </w:rPr>
        <w:t>Verím</w:t>
      </w:r>
      <w:r>
        <w:rPr>
          <w:rFonts w:ascii="Calibri" w:hAnsi="Calibri" w:cs="Calibri"/>
          <w:sz w:val="26"/>
          <w:szCs w:val="26"/>
          <w:lang w:val="sk-SK"/>
        </w:rPr>
        <w:t>e</w:t>
      </w:r>
      <w:r w:rsidRPr="00F20DF4">
        <w:rPr>
          <w:rFonts w:ascii="Calibri" w:hAnsi="Calibri" w:cs="Calibri"/>
          <w:sz w:val="26"/>
          <w:szCs w:val="26"/>
          <w:lang w:val="sk-SK"/>
        </w:rPr>
        <w:t xml:space="preserve">, že </w:t>
      </w:r>
      <w:r>
        <w:rPr>
          <w:rFonts w:ascii="Calibri" w:hAnsi="Calibri" w:cs="Calibri"/>
          <w:sz w:val="26"/>
          <w:szCs w:val="26"/>
          <w:lang w:val="sk-SK"/>
        </w:rPr>
        <w:t xml:space="preserve">Vás </w:t>
      </w:r>
      <w:r w:rsidRPr="00F20DF4">
        <w:rPr>
          <w:rFonts w:ascii="Calibri" w:hAnsi="Calibri" w:cs="Calibri"/>
          <w:sz w:val="26"/>
          <w:szCs w:val="26"/>
          <w:lang w:val="sk-SK"/>
        </w:rPr>
        <w:t xml:space="preserve">toto odborné podujatie obohatí </w:t>
      </w:r>
      <w:r>
        <w:rPr>
          <w:rFonts w:ascii="Calibri" w:hAnsi="Calibri" w:cs="Calibri"/>
          <w:sz w:val="26"/>
          <w:szCs w:val="26"/>
          <w:lang w:val="sk-SK"/>
        </w:rPr>
        <w:t>o nové</w:t>
      </w:r>
      <w:r w:rsidRPr="00F20DF4">
        <w:rPr>
          <w:rFonts w:ascii="Calibri" w:hAnsi="Calibri" w:cs="Calibri"/>
          <w:sz w:val="26"/>
          <w:szCs w:val="26"/>
          <w:lang w:val="sk-SK"/>
        </w:rPr>
        <w:t xml:space="preserve"> informácie v uvedenej problematike a bude prínosom pre Vašu prácu.</w:t>
      </w:r>
    </w:p>
    <w:p w14:paraId="18F949DE" w14:textId="77777777" w:rsidR="002C4F76" w:rsidRPr="00F20DF4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  <w:r w:rsidRPr="00F20DF4">
        <w:rPr>
          <w:rFonts w:ascii="Calibri" w:hAnsi="Calibri" w:cs="Calibri"/>
          <w:sz w:val="26"/>
          <w:szCs w:val="26"/>
          <w:lang w:val="sk-SK"/>
        </w:rPr>
        <w:t>Teším</w:t>
      </w:r>
      <w:r>
        <w:rPr>
          <w:rFonts w:ascii="Calibri" w:hAnsi="Calibri" w:cs="Calibri"/>
          <w:sz w:val="26"/>
          <w:szCs w:val="26"/>
          <w:lang w:val="sk-SK"/>
        </w:rPr>
        <w:t>e</w:t>
      </w:r>
      <w:r w:rsidRPr="00F20DF4">
        <w:rPr>
          <w:rFonts w:ascii="Calibri" w:hAnsi="Calibri" w:cs="Calibri"/>
          <w:sz w:val="26"/>
          <w:szCs w:val="26"/>
          <w:lang w:val="sk-SK"/>
        </w:rPr>
        <w:t xml:space="preserve"> sa na stretnutie s Vami.</w:t>
      </w:r>
    </w:p>
    <w:p w14:paraId="2E93799B" w14:textId="77777777" w:rsidR="002C4F76" w:rsidRDefault="002C4F76" w:rsidP="002C4F76">
      <w:pPr>
        <w:rPr>
          <w:rFonts w:ascii="Calibri" w:hAnsi="Calibri" w:cs="Calibri"/>
          <w:sz w:val="26"/>
          <w:szCs w:val="26"/>
          <w:lang w:val="sk-SK"/>
        </w:rPr>
      </w:pPr>
    </w:p>
    <w:p w14:paraId="01486AF1" w14:textId="523B4AEF" w:rsidR="00185261" w:rsidRDefault="002C4F76" w:rsidP="002C4F76">
      <w:pPr>
        <w:rPr>
          <w:rFonts w:ascii="Calibri" w:hAnsi="Calibri" w:cs="Calibri"/>
          <w:b/>
          <w:color w:val="009999"/>
          <w:sz w:val="32"/>
          <w:szCs w:val="32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>ARS CME</w:t>
      </w:r>
      <w:r w:rsidRPr="002D226B">
        <w:rPr>
          <w:rFonts w:ascii="Calibri" w:hAnsi="Calibri" w:cs="Calibri"/>
          <w:sz w:val="26"/>
          <w:szCs w:val="26"/>
          <w:lang w:val="sk-SK"/>
        </w:rPr>
        <w:t xml:space="preserve"> pridelila podujatiu </w:t>
      </w:r>
      <w:r w:rsidR="004B3E0C" w:rsidRPr="004B3E0C">
        <w:rPr>
          <w:rFonts w:ascii="Calibri" w:hAnsi="Calibri" w:cs="Calibri"/>
          <w:b/>
          <w:color w:val="009999"/>
          <w:sz w:val="32"/>
          <w:szCs w:val="32"/>
          <w:lang w:val="sk-SK"/>
        </w:rPr>
        <w:t xml:space="preserve">1 kredit (doktori) </w:t>
      </w:r>
    </w:p>
    <w:p w14:paraId="6AACEC5F" w14:textId="47B6932F" w:rsidR="002C4F76" w:rsidRPr="000165C7" w:rsidRDefault="00562241" w:rsidP="002C4F76">
      <w:pPr>
        <w:rPr>
          <w:rFonts w:ascii="Calibri" w:hAnsi="Calibri" w:cs="Calibri"/>
          <w:b/>
          <w:color w:val="008080"/>
          <w:sz w:val="36"/>
          <w:szCs w:val="36"/>
          <w:lang w:val="sk-SK"/>
        </w:rPr>
      </w:pPr>
      <w:proofErr w:type="spellStart"/>
      <w:r w:rsidRPr="00185261">
        <w:rPr>
          <w:rFonts w:ascii="Calibri" w:hAnsi="Calibri" w:cs="Calibri"/>
          <w:sz w:val="26"/>
          <w:szCs w:val="26"/>
          <w:lang w:val="sk-SK"/>
        </w:rPr>
        <w:t>SKSaPA</w:t>
      </w:r>
      <w:proofErr w:type="spellEnd"/>
      <w:r>
        <w:rPr>
          <w:rFonts w:ascii="Calibri" w:hAnsi="Calibri" w:cs="Calibri"/>
          <w:b/>
          <w:color w:val="009999"/>
          <w:sz w:val="32"/>
          <w:szCs w:val="32"/>
          <w:lang w:val="sk-SK"/>
        </w:rPr>
        <w:t xml:space="preserve"> :</w:t>
      </w:r>
      <w:r w:rsidR="00185261">
        <w:rPr>
          <w:rFonts w:ascii="Calibri" w:hAnsi="Calibri" w:cs="Calibri"/>
          <w:b/>
          <w:color w:val="009999"/>
          <w:sz w:val="32"/>
          <w:szCs w:val="32"/>
          <w:lang w:val="sk-SK"/>
        </w:rPr>
        <w:t xml:space="preserve"> </w:t>
      </w:r>
      <w:r w:rsidR="004B3E0C" w:rsidRPr="004B3E0C">
        <w:rPr>
          <w:rFonts w:ascii="Calibri" w:hAnsi="Calibri" w:cs="Calibri"/>
          <w:b/>
          <w:color w:val="009999"/>
          <w:sz w:val="32"/>
          <w:szCs w:val="32"/>
          <w:lang w:val="sk-SK"/>
        </w:rPr>
        <w:t>2 kredity ( sestry)</w:t>
      </w:r>
    </w:p>
    <w:p w14:paraId="0539AB8F" w14:textId="77777777" w:rsidR="006345A2" w:rsidRDefault="006345A2"/>
    <w:sectPr w:rsidR="0063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76"/>
    <w:rsid w:val="000165C7"/>
    <w:rsid w:val="00185261"/>
    <w:rsid w:val="002C4F76"/>
    <w:rsid w:val="004B3E0C"/>
    <w:rsid w:val="00562241"/>
    <w:rsid w:val="00626638"/>
    <w:rsid w:val="006345A2"/>
    <w:rsid w:val="007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04D0"/>
  <w15:chartTrackingRefBased/>
  <w15:docId w15:val="{651E29EC-92D4-4515-BD51-FC899A0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4F76"/>
    <w:pPr>
      <w:spacing w:after="0" w:line="240" w:lineRule="auto"/>
      <w:jc w:val="both"/>
    </w:pPr>
    <w:rPr>
      <w:rFonts w:ascii="NimbusRoman" w:eastAsia="Times New Roman" w:hAnsi="NimbusRoman" w:cs="Times New Roman"/>
      <w:sz w:val="24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C4F76"/>
    <w:pPr>
      <w:jc w:val="center"/>
    </w:pPr>
    <w:rPr>
      <w:rFonts w:ascii="Arial" w:hAnsi="Arial" w:cs="Arial"/>
      <w:b/>
      <w:bCs/>
      <w:sz w:val="32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2C4F76"/>
    <w:rPr>
      <w:rFonts w:ascii="Arial" w:eastAsia="Times New Roman" w:hAnsi="Arial" w:cs="Arial"/>
      <w:b/>
      <w:bCs/>
      <w:sz w:val="32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Strohner, Marian</dc:creator>
  <cp:keywords/>
  <dc:description/>
  <cp:lastModifiedBy>Martina Orlovská</cp:lastModifiedBy>
  <cp:revision>5</cp:revision>
  <dcterms:created xsi:type="dcterms:W3CDTF">2024-02-07T21:32:00Z</dcterms:created>
  <dcterms:modified xsi:type="dcterms:W3CDTF">2024-02-27T11:11:00Z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2024-01-11T21:42:52Z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cbf04a9c-2283-4581-ba64-90be046a4718</vt:lpwstr>
  </property>
  <property fmtid="{D5CDD505-2E9C-101B-9397-08002B2CF9AE}" pid="8" name="MSIP_Label_e81acc0d-dcc4-4dc9-a2c5-be70b05a2fe6_ContentBits">
    <vt:lpwstr>0</vt:lpwstr>
  </property>
  <property fmtid="{D5CDD505-2E9C-101B-9397-08002B2CF9AE}" pid="9" name="_AdHocReviewCycleID">
    <vt:i4>-981028962</vt:i4>
  </property>
  <property fmtid="{D5CDD505-2E9C-101B-9397-08002B2CF9AE}" pid="10" name="_NewReviewCycle">
    <vt:lpwstr/>
  </property>
  <property fmtid="{D5CDD505-2E9C-101B-9397-08002B2CF9AE}" pid="11" name="_EmailSubject">
    <vt:lpwstr>Odborný seminár - TRNAVA 21.3.2024</vt:lpwstr>
  </property>
  <property fmtid="{D5CDD505-2E9C-101B-9397-08002B2CF9AE}" pid="12" name="_AuthorEmail">
    <vt:lpwstr>marian.strohner@merck.com</vt:lpwstr>
  </property>
  <property fmtid="{D5CDD505-2E9C-101B-9397-08002B2CF9AE}" pid="13" name="_AuthorEmailDisplayName">
    <vt:lpwstr>Strohner, Marian</vt:lpwstr>
  </property>
  <property fmtid="{D5CDD505-2E9C-101B-9397-08002B2CF9AE}" pid="14" name="_ReviewingToolsShownOnce">
    <vt:lpwstr/>
  </property>
</Properties>
</file>