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BC8F1" w14:textId="104FF9AF" w:rsidR="009D4F8E" w:rsidRDefault="009D4F8E" w:rsidP="009D4F8E">
      <w:pPr>
        <w:pStyle w:val="Title"/>
        <w:rPr>
          <w:rFonts w:ascii="Calibri" w:hAnsi="Calibri" w:cs="Calibri"/>
          <w:sz w:val="56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5659B92" wp14:editId="5D3CC942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676910" cy="676910"/>
            <wp:effectExtent l="0" t="0" r="8890" b="8890"/>
            <wp:wrapNone/>
            <wp:docPr id="1" name="Picture 1" descr="A logo with a snake in the cen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a snake in the cen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4F76" w:rsidRPr="00442682">
        <w:rPr>
          <w:rFonts w:ascii="Calibri" w:hAnsi="Calibri" w:cs="Calibri"/>
          <w:sz w:val="56"/>
          <w:szCs w:val="40"/>
        </w:rPr>
        <w:t>Pozvánka</w:t>
      </w:r>
      <w:r w:rsidR="009919FF">
        <w:rPr>
          <w:rFonts w:ascii="Calibri" w:hAnsi="Calibri" w:cs="Calibri"/>
          <w:sz w:val="56"/>
          <w:szCs w:val="40"/>
        </w:rPr>
        <w:t xml:space="preserve">             </w:t>
      </w:r>
    </w:p>
    <w:p w14:paraId="63CED28D" w14:textId="77777777" w:rsidR="009D4F8E" w:rsidRDefault="009D4F8E" w:rsidP="009D4F8E">
      <w:pPr>
        <w:pStyle w:val="Title"/>
        <w:jc w:val="left"/>
        <w:rPr>
          <w:rFonts w:ascii="Calibri" w:hAnsi="Calibri" w:cs="Calibri"/>
          <w:b w:val="0"/>
          <w:bCs w:val="0"/>
          <w:sz w:val="24"/>
        </w:rPr>
      </w:pPr>
    </w:p>
    <w:p w14:paraId="6DB83AFF" w14:textId="672A7B73" w:rsidR="002C4F76" w:rsidRPr="00A61141" w:rsidRDefault="002C4F76" w:rsidP="009D4F8E">
      <w:pPr>
        <w:pStyle w:val="Title"/>
        <w:jc w:val="left"/>
        <w:rPr>
          <w:rFonts w:ascii="Calibri" w:hAnsi="Calibri" w:cs="Calibri"/>
          <w:b w:val="0"/>
          <w:bCs w:val="0"/>
          <w:sz w:val="22"/>
          <w:szCs w:val="22"/>
        </w:rPr>
      </w:pPr>
      <w:r w:rsidRPr="00A61141">
        <w:rPr>
          <w:rFonts w:ascii="Calibri" w:hAnsi="Calibri" w:cs="Calibri"/>
          <w:b w:val="0"/>
          <w:bCs w:val="0"/>
          <w:sz w:val="22"/>
          <w:szCs w:val="22"/>
        </w:rPr>
        <w:t>Vážená pani doktorka,</w:t>
      </w:r>
    </w:p>
    <w:p w14:paraId="4FBC338F" w14:textId="77777777" w:rsidR="002C4F76" w:rsidRPr="00A61141" w:rsidRDefault="002C4F76" w:rsidP="002C4F76">
      <w:pPr>
        <w:rPr>
          <w:rFonts w:ascii="Calibri" w:hAnsi="Calibri" w:cs="Calibri"/>
          <w:sz w:val="22"/>
          <w:szCs w:val="22"/>
          <w:lang w:val="sk-SK"/>
        </w:rPr>
      </w:pPr>
      <w:r w:rsidRPr="00A61141">
        <w:rPr>
          <w:rFonts w:ascii="Calibri" w:hAnsi="Calibri" w:cs="Calibri"/>
          <w:sz w:val="22"/>
          <w:szCs w:val="22"/>
          <w:lang w:val="sk-SK"/>
        </w:rPr>
        <w:t>Vážený pán doktor,</w:t>
      </w:r>
    </w:p>
    <w:p w14:paraId="00BC8AB3" w14:textId="463DADF7" w:rsidR="00106586" w:rsidRPr="00A61141" w:rsidRDefault="00106586" w:rsidP="002C4F76">
      <w:pPr>
        <w:rPr>
          <w:rFonts w:ascii="Calibri" w:hAnsi="Calibri" w:cs="Calibri"/>
          <w:sz w:val="22"/>
          <w:szCs w:val="22"/>
          <w:lang w:val="sk-SK"/>
        </w:rPr>
      </w:pPr>
      <w:r w:rsidRPr="00A61141">
        <w:rPr>
          <w:rFonts w:ascii="Calibri" w:hAnsi="Calibri" w:cs="Calibri"/>
          <w:sz w:val="22"/>
          <w:szCs w:val="22"/>
          <w:lang w:val="sk-SK"/>
        </w:rPr>
        <w:t>Vážená zdravotná sestra,</w:t>
      </w:r>
      <w:r w:rsidR="007A0D5F" w:rsidRPr="00A61141">
        <w:rPr>
          <w:rFonts w:ascii="Calibri" w:hAnsi="Calibri" w:cs="Calibri"/>
          <w:sz w:val="22"/>
          <w:szCs w:val="22"/>
          <w:lang w:val="sk-SK"/>
        </w:rPr>
        <w:t xml:space="preserve"> </w:t>
      </w:r>
    </w:p>
    <w:p w14:paraId="27BEDF9B" w14:textId="77777777" w:rsidR="002C4F76" w:rsidRDefault="002C4F76" w:rsidP="002B5E8C">
      <w:pPr>
        <w:rPr>
          <w:rFonts w:ascii="Calibri" w:hAnsi="Calibri" w:cs="Calibri"/>
          <w:b/>
          <w:color w:val="008080"/>
          <w:sz w:val="28"/>
          <w:szCs w:val="28"/>
          <w:lang w:val="sk-SK"/>
        </w:rPr>
      </w:pPr>
    </w:p>
    <w:p w14:paraId="0F72BE6B" w14:textId="6F86A6F3" w:rsidR="00C17007" w:rsidRPr="00C17007" w:rsidRDefault="003C57BB" w:rsidP="002C4F76">
      <w:pPr>
        <w:jc w:val="center"/>
        <w:rPr>
          <w:rFonts w:ascii="Calibri" w:hAnsi="Calibri" w:cs="Calibri"/>
          <w:b/>
          <w:szCs w:val="24"/>
          <w:lang w:val="sk-SK"/>
        </w:rPr>
      </w:pPr>
      <w:r w:rsidRPr="00C17007">
        <w:rPr>
          <w:rFonts w:ascii="Calibri" w:hAnsi="Calibri" w:cs="Calibri"/>
          <w:b/>
          <w:szCs w:val="24"/>
          <w:lang w:val="sk-SK"/>
        </w:rPr>
        <w:t xml:space="preserve">MUDr. </w:t>
      </w:r>
      <w:r w:rsidR="00FE7768" w:rsidRPr="00C17007">
        <w:rPr>
          <w:rFonts w:ascii="Calibri" w:hAnsi="Calibri" w:cs="Calibri"/>
          <w:b/>
          <w:szCs w:val="24"/>
          <w:lang w:val="sk-SK"/>
        </w:rPr>
        <w:t>Martin Matejka</w:t>
      </w:r>
      <w:r w:rsidR="00C17007" w:rsidRPr="00C17007">
        <w:rPr>
          <w:rFonts w:ascii="Calibri" w:hAnsi="Calibri" w:cs="Calibri"/>
          <w:b/>
          <w:szCs w:val="24"/>
          <w:lang w:val="sk-SK"/>
        </w:rPr>
        <w:t>, P</w:t>
      </w:r>
      <w:r w:rsidR="00B12C0F">
        <w:rPr>
          <w:rFonts w:ascii="Calibri" w:hAnsi="Calibri" w:cs="Calibri"/>
          <w:b/>
          <w:szCs w:val="24"/>
          <w:lang w:val="sk-SK"/>
        </w:rPr>
        <w:t>hD</w:t>
      </w:r>
      <w:r w:rsidR="00C17007" w:rsidRPr="00C17007">
        <w:rPr>
          <w:rFonts w:ascii="Calibri" w:hAnsi="Calibri" w:cs="Calibri"/>
          <w:b/>
          <w:szCs w:val="24"/>
          <w:lang w:val="sk-SK"/>
        </w:rPr>
        <w:t>.</w:t>
      </w:r>
    </w:p>
    <w:p w14:paraId="0CD2EB38" w14:textId="746E3B7A" w:rsidR="009A129F" w:rsidRPr="00C17007" w:rsidRDefault="00B12C0F" w:rsidP="002C4F76">
      <w:pPr>
        <w:jc w:val="center"/>
        <w:rPr>
          <w:rFonts w:ascii="Calibri" w:hAnsi="Calibri" w:cs="Calibri"/>
          <w:bCs/>
          <w:sz w:val="22"/>
          <w:szCs w:val="22"/>
          <w:lang w:val="sk-SK"/>
        </w:rPr>
      </w:pPr>
      <w:r>
        <w:rPr>
          <w:rFonts w:ascii="Calibri" w:hAnsi="Calibri" w:cs="Calibri"/>
          <w:bCs/>
          <w:sz w:val="22"/>
          <w:szCs w:val="22"/>
          <w:lang w:val="sk-SK"/>
        </w:rPr>
        <w:t>k</w:t>
      </w:r>
      <w:r w:rsidR="00C17007" w:rsidRPr="00C17007">
        <w:rPr>
          <w:rFonts w:ascii="Calibri" w:hAnsi="Calibri" w:cs="Calibri"/>
          <w:bCs/>
          <w:sz w:val="22"/>
          <w:szCs w:val="22"/>
          <w:lang w:val="sk-SK"/>
        </w:rPr>
        <w:t>rajský odborník pre primárnu pediatr</w:t>
      </w:r>
      <w:r w:rsidR="005E0C52">
        <w:rPr>
          <w:rFonts w:ascii="Calibri" w:hAnsi="Calibri" w:cs="Calibri"/>
          <w:bCs/>
          <w:sz w:val="22"/>
          <w:szCs w:val="22"/>
          <w:lang w:val="sk-SK"/>
        </w:rPr>
        <w:t>i</w:t>
      </w:r>
      <w:r w:rsidR="00C17007" w:rsidRPr="00C17007">
        <w:rPr>
          <w:rFonts w:ascii="Calibri" w:hAnsi="Calibri" w:cs="Calibri"/>
          <w:bCs/>
          <w:sz w:val="22"/>
          <w:szCs w:val="22"/>
          <w:lang w:val="sk-SK"/>
        </w:rPr>
        <w:t>u Bratislava,</w:t>
      </w:r>
    </w:p>
    <w:p w14:paraId="5197C1A3" w14:textId="4FF533D9" w:rsidR="002C4F76" w:rsidRPr="00A61141" w:rsidRDefault="002C4F76" w:rsidP="002C4F76">
      <w:pPr>
        <w:jc w:val="center"/>
        <w:rPr>
          <w:rFonts w:ascii="Calibri" w:hAnsi="Calibri" w:cs="Calibri"/>
          <w:sz w:val="22"/>
          <w:szCs w:val="22"/>
          <w:lang w:val="sk-SK"/>
        </w:rPr>
      </w:pPr>
      <w:r w:rsidRPr="00A61141">
        <w:rPr>
          <w:rFonts w:ascii="Calibri" w:hAnsi="Calibri" w:cs="Calibri"/>
          <w:sz w:val="22"/>
          <w:szCs w:val="22"/>
          <w:lang w:val="sk-SK"/>
        </w:rPr>
        <w:t>za spoluú</w:t>
      </w:r>
      <w:r w:rsidRPr="00A61141">
        <w:rPr>
          <w:rFonts w:ascii="Calibri" w:hAnsi="Calibri" w:cs="Calibri" w:hint="eastAsia"/>
          <w:sz w:val="22"/>
          <w:szCs w:val="22"/>
          <w:lang w:val="sk-SK"/>
        </w:rPr>
        <w:t>č</w:t>
      </w:r>
      <w:r w:rsidRPr="00A61141">
        <w:rPr>
          <w:rFonts w:ascii="Calibri" w:hAnsi="Calibri" w:cs="Calibri"/>
          <w:sz w:val="22"/>
          <w:szCs w:val="22"/>
          <w:lang w:val="sk-SK"/>
        </w:rPr>
        <w:t>asti farmaceutickej spolo</w:t>
      </w:r>
      <w:r w:rsidRPr="00A61141">
        <w:rPr>
          <w:rFonts w:ascii="Calibri" w:hAnsi="Calibri" w:cs="Calibri" w:hint="eastAsia"/>
          <w:sz w:val="22"/>
          <w:szCs w:val="22"/>
          <w:lang w:val="sk-SK"/>
        </w:rPr>
        <w:t>č</w:t>
      </w:r>
      <w:r w:rsidRPr="00A61141">
        <w:rPr>
          <w:rFonts w:ascii="Calibri" w:hAnsi="Calibri" w:cs="Calibri"/>
          <w:sz w:val="22"/>
          <w:szCs w:val="22"/>
          <w:lang w:val="sk-SK"/>
        </w:rPr>
        <w:t xml:space="preserve">nosti </w:t>
      </w:r>
      <w:r w:rsidRPr="00A61141">
        <w:rPr>
          <w:rFonts w:ascii="Calibri" w:hAnsi="Calibri" w:cs="Calibri"/>
          <w:b/>
          <w:sz w:val="22"/>
          <w:szCs w:val="22"/>
          <w:lang w:val="sk-SK"/>
        </w:rPr>
        <w:t>Merck Sharp &amp; Dohme,</w:t>
      </w:r>
    </w:p>
    <w:p w14:paraId="45EC5E49" w14:textId="4951F634" w:rsidR="002C4F76" w:rsidRPr="00A61141" w:rsidRDefault="002C4F76" w:rsidP="002C4F76">
      <w:pPr>
        <w:jc w:val="center"/>
        <w:rPr>
          <w:rFonts w:ascii="Calibri" w:hAnsi="Calibri" w:cs="Calibri"/>
          <w:sz w:val="22"/>
          <w:szCs w:val="22"/>
          <w:lang w:val="sk-SK"/>
        </w:rPr>
      </w:pPr>
      <w:r w:rsidRPr="00A61141">
        <w:rPr>
          <w:rFonts w:ascii="Calibri" w:hAnsi="Calibri" w:cs="Calibri"/>
          <w:sz w:val="22"/>
          <w:szCs w:val="22"/>
          <w:lang w:val="sk-SK"/>
        </w:rPr>
        <w:t xml:space="preserve">Vás srdečne pozývajú na </w:t>
      </w:r>
      <w:r w:rsidR="00C17007">
        <w:rPr>
          <w:rFonts w:ascii="Calibri" w:hAnsi="Calibri" w:cs="Calibri"/>
          <w:sz w:val="22"/>
          <w:szCs w:val="22"/>
          <w:lang w:val="sk-SK"/>
        </w:rPr>
        <w:t>krajský seminár</w:t>
      </w:r>
      <w:r w:rsidRPr="00A61141">
        <w:rPr>
          <w:rFonts w:ascii="Calibri" w:hAnsi="Calibri" w:cs="Calibri"/>
          <w:sz w:val="22"/>
          <w:szCs w:val="22"/>
          <w:lang w:val="sk-SK"/>
        </w:rPr>
        <w:t>:</w:t>
      </w:r>
    </w:p>
    <w:p w14:paraId="424CD327" w14:textId="77777777" w:rsidR="00FE7768" w:rsidRDefault="00FE7768" w:rsidP="00FE7768">
      <w:pPr>
        <w:pStyle w:val="BodyText3"/>
        <w:rPr>
          <w:sz w:val="22"/>
          <w:szCs w:val="22"/>
        </w:rPr>
      </w:pPr>
    </w:p>
    <w:p w14:paraId="12BC091F" w14:textId="3956319B" w:rsidR="00FE7768" w:rsidRPr="00A61141" w:rsidRDefault="00E55DB6" w:rsidP="009A129F">
      <w:pPr>
        <w:pStyle w:val="BodyText3"/>
        <w:rPr>
          <w:rFonts w:asciiTheme="minorHAnsi" w:hAnsiTheme="minorHAnsi" w:cstheme="minorHAnsi"/>
          <w:b w:val="0"/>
          <w:bCs/>
          <w:color w:val="009999"/>
          <w:sz w:val="36"/>
          <w:szCs w:val="36"/>
        </w:rPr>
      </w:pPr>
      <w:r w:rsidRPr="00A61141">
        <w:rPr>
          <w:rFonts w:asciiTheme="minorHAnsi" w:hAnsiTheme="minorHAnsi" w:cstheme="minorHAnsi"/>
          <w:color w:val="009999"/>
          <w:sz w:val="36"/>
          <w:szCs w:val="36"/>
        </w:rPr>
        <w:t>„</w:t>
      </w:r>
      <w:r w:rsidR="009A129F">
        <w:rPr>
          <w:rFonts w:asciiTheme="minorHAnsi" w:hAnsiTheme="minorHAnsi" w:cstheme="minorHAnsi"/>
          <w:color w:val="009999"/>
          <w:sz w:val="36"/>
          <w:szCs w:val="36"/>
        </w:rPr>
        <w:t>PREVENCIA, KTORÁ CHRÁNI BUDÚCNOSŤ</w:t>
      </w:r>
      <w:r w:rsidRPr="00A61141">
        <w:rPr>
          <w:rFonts w:asciiTheme="minorHAnsi" w:hAnsiTheme="minorHAnsi" w:cstheme="minorHAnsi"/>
          <w:color w:val="009999"/>
          <w:sz w:val="36"/>
          <w:szCs w:val="36"/>
        </w:rPr>
        <w:t>“ ,</w:t>
      </w:r>
    </w:p>
    <w:p w14:paraId="17E9E8B8" w14:textId="77777777" w:rsidR="002C4F76" w:rsidRPr="002C4F76" w:rsidRDefault="002C4F76" w:rsidP="002C4F76">
      <w:pPr>
        <w:jc w:val="center"/>
        <w:rPr>
          <w:rFonts w:ascii="Calibri" w:hAnsi="Calibri" w:cs="Calibri"/>
          <w:b/>
          <w:bCs/>
          <w:sz w:val="36"/>
          <w:szCs w:val="36"/>
          <w:lang w:val="sk-SK"/>
        </w:rPr>
      </w:pPr>
    </w:p>
    <w:p w14:paraId="038C0044" w14:textId="77777777" w:rsidR="002C4F76" w:rsidRPr="00A61141" w:rsidRDefault="002C4F76" w:rsidP="002C4F76">
      <w:pPr>
        <w:jc w:val="center"/>
        <w:rPr>
          <w:rFonts w:ascii="Calibri" w:hAnsi="Calibri" w:cs="Calibri"/>
          <w:sz w:val="22"/>
          <w:szCs w:val="22"/>
          <w:lang w:val="sk-SK"/>
        </w:rPr>
      </w:pPr>
      <w:r w:rsidRPr="00A61141">
        <w:rPr>
          <w:rFonts w:ascii="Calibri" w:hAnsi="Calibri" w:cs="Calibri"/>
          <w:sz w:val="22"/>
          <w:szCs w:val="22"/>
          <w:lang w:val="sk-SK"/>
        </w:rPr>
        <w:t>ktoré sa uskutoční:</w:t>
      </w:r>
    </w:p>
    <w:p w14:paraId="7B70BE2B" w14:textId="08A65045" w:rsidR="002C4F76" w:rsidRPr="0001169B" w:rsidRDefault="002C4F76" w:rsidP="004B3E0C">
      <w:pPr>
        <w:jc w:val="center"/>
        <w:rPr>
          <w:rFonts w:ascii="Calibri" w:hAnsi="Calibri" w:cs="Calibri"/>
          <w:b/>
          <w:color w:val="009999"/>
          <w:sz w:val="32"/>
          <w:szCs w:val="32"/>
          <w:lang w:val="sk-SK"/>
        </w:rPr>
      </w:pPr>
      <w:r w:rsidRPr="00A61141">
        <w:rPr>
          <w:rFonts w:ascii="Calibri" w:hAnsi="Calibri" w:cs="Calibri"/>
          <w:sz w:val="22"/>
          <w:szCs w:val="22"/>
          <w:lang w:val="sk-SK"/>
        </w:rPr>
        <w:t>dňa</w:t>
      </w:r>
      <w:r w:rsidRPr="0001169B">
        <w:rPr>
          <w:rFonts w:ascii="Calibri" w:hAnsi="Calibri" w:cs="Calibri"/>
          <w:color w:val="009999"/>
          <w:sz w:val="32"/>
          <w:szCs w:val="32"/>
          <w:lang w:val="sk-SK"/>
        </w:rPr>
        <w:t xml:space="preserve"> </w:t>
      </w:r>
      <w:r w:rsidR="009A129F">
        <w:rPr>
          <w:rFonts w:ascii="Calibri" w:hAnsi="Calibri" w:cs="Calibri"/>
          <w:b/>
          <w:color w:val="009999"/>
          <w:sz w:val="28"/>
          <w:szCs w:val="28"/>
          <w:lang w:val="sk-SK"/>
        </w:rPr>
        <w:t>6</w:t>
      </w:r>
      <w:r w:rsidRPr="00A61141">
        <w:rPr>
          <w:rFonts w:ascii="Calibri" w:hAnsi="Calibri" w:cs="Calibri"/>
          <w:b/>
          <w:color w:val="009999"/>
          <w:sz w:val="28"/>
          <w:szCs w:val="28"/>
          <w:lang w:val="sk-SK"/>
        </w:rPr>
        <w:t>.</w:t>
      </w:r>
      <w:r w:rsidR="00FE7768" w:rsidRPr="00A61141">
        <w:rPr>
          <w:rFonts w:ascii="Calibri" w:hAnsi="Calibri" w:cs="Calibri"/>
          <w:b/>
          <w:color w:val="009999"/>
          <w:sz w:val="28"/>
          <w:szCs w:val="28"/>
          <w:lang w:val="sk-SK"/>
        </w:rPr>
        <w:t>10</w:t>
      </w:r>
      <w:r w:rsidRPr="00A61141">
        <w:rPr>
          <w:rFonts w:ascii="Calibri" w:hAnsi="Calibri" w:cs="Calibri"/>
          <w:b/>
          <w:color w:val="009999"/>
          <w:sz w:val="28"/>
          <w:szCs w:val="28"/>
          <w:lang w:val="sk-SK"/>
        </w:rPr>
        <w:t>.202</w:t>
      </w:r>
      <w:r w:rsidR="00796175" w:rsidRPr="00A61141">
        <w:rPr>
          <w:rFonts w:ascii="Calibri" w:hAnsi="Calibri" w:cs="Calibri"/>
          <w:b/>
          <w:color w:val="009999"/>
          <w:sz w:val="28"/>
          <w:szCs w:val="28"/>
          <w:lang w:val="sk-SK"/>
        </w:rPr>
        <w:t>5</w:t>
      </w:r>
      <w:r w:rsidRPr="00A61141">
        <w:rPr>
          <w:rFonts w:ascii="Calibri" w:hAnsi="Calibri" w:cs="Calibri"/>
          <w:b/>
          <w:color w:val="009999"/>
          <w:sz w:val="28"/>
          <w:szCs w:val="28"/>
          <w:lang w:val="sk-SK"/>
        </w:rPr>
        <w:t xml:space="preserve"> o 1</w:t>
      </w:r>
      <w:r w:rsidR="009A129F" w:rsidRPr="009A129F">
        <w:rPr>
          <w:rFonts w:ascii="Calibri" w:hAnsi="Calibri" w:cs="Calibri"/>
          <w:b/>
          <w:color w:val="009999"/>
          <w:sz w:val="28"/>
          <w:szCs w:val="28"/>
          <w:lang w:val="sk-SK"/>
        </w:rPr>
        <w:t>6</w:t>
      </w:r>
      <w:r w:rsidRPr="009A129F">
        <w:rPr>
          <w:rFonts w:ascii="Calibri" w:hAnsi="Calibri" w:cs="Calibri"/>
          <w:b/>
          <w:color w:val="009999"/>
          <w:sz w:val="28"/>
          <w:szCs w:val="28"/>
          <w:lang w:val="sk-SK"/>
        </w:rPr>
        <w:t>:</w:t>
      </w:r>
      <w:r w:rsidR="009A129F" w:rsidRPr="009A129F">
        <w:rPr>
          <w:rFonts w:ascii="Calibri" w:hAnsi="Calibri" w:cs="Calibri"/>
          <w:b/>
          <w:color w:val="009999"/>
          <w:sz w:val="28"/>
          <w:szCs w:val="28"/>
          <w:lang w:val="sk-SK"/>
        </w:rPr>
        <w:t>0</w:t>
      </w:r>
      <w:r w:rsidRPr="009A129F">
        <w:rPr>
          <w:rFonts w:ascii="Calibri" w:hAnsi="Calibri" w:cs="Calibri"/>
          <w:b/>
          <w:color w:val="009999"/>
          <w:sz w:val="28"/>
          <w:szCs w:val="28"/>
          <w:lang w:val="sk-SK"/>
        </w:rPr>
        <w:t>0</w:t>
      </w:r>
      <w:r w:rsidRPr="00A61141">
        <w:rPr>
          <w:rFonts w:ascii="Calibri" w:hAnsi="Calibri" w:cs="Calibri"/>
          <w:b/>
          <w:color w:val="009999"/>
          <w:sz w:val="28"/>
          <w:szCs w:val="28"/>
          <w:lang w:val="sk-SK"/>
        </w:rPr>
        <w:t xml:space="preserve"> hod.</w:t>
      </w:r>
    </w:p>
    <w:p w14:paraId="34500E49" w14:textId="7000C10D" w:rsidR="00FE7768" w:rsidRPr="0001169B" w:rsidRDefault="002C4F76" w:rsidP="009E0BDA">
      <w:pPr>
        <w:ind w:left="720"/>
        <w:jc w:val="center"/>
        <w:rPr>
          <w:rFonts w:ascii="Calibri" w:hAnsi="Calibri" w:cs="Calibri"/>
          <w:bCs/>
          <w:color w:val="009999"/>
          <w:sz w:val="32"/>
          <w:szCs w:val="32"/>
          <w:lang w:val="sk-SK"/>
        </w:rPr>
      </w:pPr>
      <w:r w:rsidRPr="00A61141">
        <w:rPr>
          <w:rFonts w:ascii="Calibri" w:hAnsi="Calibri" w:cs="Calibri"/>
          <w:bCs/>
          <w:sz w:val="22"/>
          <w:szCs w:val="22"/>
          <w:lang w:val="sk-SK"/>
        </w:rPr>
        <w:t>v</w:t>
      </w:r>
      <w:r w:rsidR="003C57BB" w:rsidRPr="00A61141">
        <w:rPr>
          <w:rFonts w:ascii="Calibri" w:hAnsi="Calibri" w:cs="Calibri"/>
          <w:bCs/>
          <w:sz w:val="22"/>
          <w:szCs w:val="22"/>
          <w:lang w:val="sk-SK"/>
        </w:rPr>
        <w:t> </w:t>
      </w:r>
      <w:r w:rsidRPr="00A61141">
        <w:rPr>
          <w:rFonts w:ascii="Calibri" w:hAnsi="Calibri" w:cs="Calibri"/>
          <w:bCs/>
          <w:sz w:val="22"/>
          <w:szCs w:val="22"/>
          <w:lang w:val="sk-SK"/>
        </w:rPr>
        <w:t>priestoroc</w:t>
      </w:r>
      <w:r w:rsidR="003C57BB" w:rsidRPr="00A61141">
        <w:rPr>
          <w:rFonts w:ascii="Calibri" w:hAnsi="Calibri" w:cs="Calibri"/>
          <w:bCs/>
          <w:sz w:val="22"/>
          <w:szCs w:val="22"/>
          <w:lang w:val="sk-SK"/>
        </w:rPr>
        <w:t>h</w:t>
      </w:r>
      <w:r w:rsidR="003C57BB" w:rsidRPr="00E47DB1">
        <w:rPr>
          <w:rFonts w:ascii="Calibri" w:hAnsi="Calibri" w:cs="Calibri"/>
          <w:b/>
          <w:sz w:val="32"/>
          <w:szCs w:val="32"/>
          <w:lang w:val="sk-SK"/>
        </w:rPr>
        <w:t xml:space="preserve"> </w:t>
      </w:r>
      <w:r w:rsidR="00FE7768" w:rsidRPr="00A61141">
        <w:rPr>
          <w:rFonts w:ascii="Calibri" w:hAnsi="Calibri" w:cs="Calibri"/>
          <w:b/>
          <w:color w:val="009999"/>
          <w:sz w:val="28"/>
          <w:szCs w:val="28"/>
          <w:lang w:val="sk-SK"/>
        </w:rPr>
        <w:t>Falkenstainer Hotel Bratislava</w:t>
      </w:r>
      <w:r w:rsidR="00AB487D" w:rsidRPr="00A61141">
        <w:rPr>
          <w:rFonts w:ascii="Calibri" w:hAnsi="Calibri" w:cs="Calibri"/>
          <w:b/>
          <w:color w:val="009999"/>
          <w:sz w:val="28"/>
          <w:szCs w:val="28"/>
          <w:lang w:val="sk-SK"/>
        </w:rPr>
        <w:t>,</w:t>
      </w:r>
    </w:p>
    <w:p w14:paraId="78E51A04" w14:textId="7A380258" w:rsidR="00FE7768" w:rsidRPr="00A61141" w:rsidRDefault="00FE7768" w:rsidP="00FE7768">
      <w:pPr>
        <w:ind w:left="720"/>
        <w:jc w:val="center"/>
        <w:rPr>
          <w:rFonts w:ascii="Calibri" w:hAnsi="Calibri" w:cs="Calibri"/>
          <w:bCs/>
          <w:color w:val="009999"/>
          <w:sz w:val="22"/>
          <w:szCs w:val="22"/>
          <w:lang w:val="sk-SK"/>
        </w:rPr>
      </w:pPr>
      <w:r w:rsidRPr="00A61141">
        <w:rPr>
          <w:rFonts w:ascii="Calibri" w:hAnsi="Calibri" w:cs="Calibri"/>
          <w:bCs/>
          <w:color w:val="009999"/>
          <w:sz w:val="22"/>
          <w:szCs w:val="22"/>
          <w:lang w:val="sk-SK"/>
        </w:rPr>
        <w:t>Pilárikova ulica 5,Bratislava</w:t>
      </w:r>
    </w:p>
    <w:p w14:paraId="3A7DB17A" w14:textId="0823FFE5" w:rsidR="002C4F76" w:rsidRPr="00970D1F" w:rsidRDefault="002C4F76" w:rsidP="002C4F76">
      <w:pPr>
        <w:jc w:val="center"/>
        <w:rPr>
          <w:rFonts w:ascii="Calibri" w:hAnsi="Calibri" w:cs="Calibri"/>
          <w:sz w:val="26"/>
          <w:szCs w:val="26"/>
          <w:lang w:val="sk-SK"/>
        </w:rPr>
      </w:pPr>
    </w:p>
    <w:p w14:paraId="030E62CD" w14:textId="77777777" w:rsidR="002C4F76" w:rsidRPr="00A61141" w:rsidRDefault="002C4F76" w:rsidP="002C4F76">
      <w:pPr>
        <w:rPr>
          <w:rFonts w:ascii="Calibri" w:hAnsi="Calibri" w:cs="Calibri"/>
          <w:b/>
          <w:szCs w:val="24"/>
          <w:lang w:val="sk-SK"/>
        </w:rPr>
      </w:pPr>
      <w:r w:rsidRPr="00A61141">
        <w:rPr>
          <w:rFonts w:ascii="Calibri" w:hAnsi="Calibri" w:cs="Calibri"/>
          <w:b/>
          <w:szCs w:val="24"/>
          <w:lang w:val="sk-SK"/>
        </w:rPr>
        <w:t>Odborný program:</w:t>
      </w:r>
    </w:p>
    <w:p w14:paraId="72E94B99" w14:textId="77777777" w:rsidR="00111C2C" w:rsidRDefault="00111C2C" w:rsidP="002C4F76">
      <w:pPr>
        <w:jc w:val="left"/>
        <w:rPr>
          <w:rFonts w:ascii="Calibri" w:hAnsi="Calibri" w:cs="Calibri"/>
          <w:b/>
          <w:sz w:val="28"/>
          <w:szCs w:val="28"/>
          <w:lang w:val="sk-SK"/>
        </w:rPr>
      </w:pPr>
    </w:p>
    <w:p w14:paraId="0D6FD91D" w14:textId="0E8C2D21" w:rsidR="002C4F76" w:rsidRPr="00A61141" w:rsidRDefault="002C4F76" w:rsidP="002C4F76">
      <w:pPr>
        <w:jc w:val="left"/>
        <w:rPr>
          <w:rFonts w:ascii="Calibri" w:hAnsi="Calibri" w:cs="Calibri"/>
          <w:sz w:val="22"/>
          <w:szCs w:val="22"/>
          <w:lang w:val="sk-SK"/>
        </w:rPr>
      </w:pPr>
      <w:r w:rsidRPr="00A61141">
        <w:rPr>
          <w:rFonts w:ascii="Calibri" w:hAnsi="Calibri" w:cs="Calibri"/>
          <w:sz w:val="22"/>
          <w:szCs w:val="22"/>
          <w:lang w:val="sk-SK"/>
        </w:rPr>
        <w:t>1</w:t>
      </w:r>
      <w:r w:rsidR="009A129F">
        <w:rPr>
          <w:rFonts w:ascii="Calibri" w:hAnsi="Calibri" w:cs="Calibri"/>
          <w:sz w:val="22"/>
          <w:szCs w:val="22"/>
          <w:lang w:val="sk-SK"/>
        </w:rPr>
        <w:t>6</w:t>
      </w:r>
      <w:r w:rsidRPr="00A61141">
        <w:rPr>
          <w:rFonts w:ascii="Calibri" w:hAnsi="Calibri" w:cs="Calibri"/>
          <w:sz w:val="22"/>
          <w:szCs w:val="22"/>
          <w:lang w:val="sk-SK"/>
        </w:rPr>
        <w:t>:</w:t>
      </w:r>
      <w:r w:rsidR="009A129F">
        <w:rPr>
          <w:rFonts w:ascii="Calibri" w:hAnsi="Calibri" w:cs="Calibri"/>
          <w:sz w:val="22"/>
          <w:szCs w:val="22"/>
          <w:lang w:val="sk-SK"/>
        </w:rPr>
        <w:t>0</w:t>
      </w:r>
      <w:r w:rsidRPr="00A61141">
        <w:rPr>
          <w:rFonts w:ascii="Calibri" w:hAnsi="Calibri" w:cs="Calibri"/>
          <w:sz w:val="22"/>
          <w:szCs w:val="22"/>
          <w:lang w:val="sk-SK"/>
        </w:rPr>
        <w:t xml:space="preserve">0 </w:t>
      </w:r>
      <w:r w:rsidR="0001169B" w:rsidRPr="00A61141">
        <w:rPr>
          <w:rFonts w:ascii="Calibri" w:hAnsi="Calibri" w:cs="Calibri"/>
          <w:sz w:val="22"/>
          <w:szCs w:val="22"/>
          <w:lang w:val="sk-SK"/>
        </w:rPr>
        <w:t>-</w:t>
      </w:r>
      <w:r w:rsidR="00111C2C" w:rsidRPr="00A61141">
        <w:rPr>
          <w:rFonts w:ascii="Calibri" w:hAnsi="Calibri" w:cs="Calibri"/>
          <w:sz w:val="22"/>
          <w:szCs w:val="22"/>
          <w:lang w:val="sk-SK"/>
        </w:rPr>
        <w:t xml:space="preserve"> </w:t>
      </w:r>
      <w:r w:rsidRPr="00A61141">
        <w:rPr>
          <w:rFonts w:ascii="Calibri" w:hAnsi="Calibri" w:cs="Calibri"/>
          <w:sz w:val="22"/>
          <w:szCs w:val="22"/>
          <w:lang w:val="sk-SK"/>
        </w:rPr>
        <w:t>1</w:t>
      </w:r>
      <w:r w:rsidR="00FE7768" w:rsidRPr="00A61141">
        <w:rPr>
          <w:rFonts w:ascii="Calibri" w:hAnsi="Calibri" w:cs="Calibri"/>
          <w:sz w:val="22"/>
          <w:szCs w:val="22"/>
          <w:lang w:val="sk-SK"/>
        </w:rPr>
        <w:t>6:</w:t>
      </w:r>
      <w:r w:rsidR="009A129F">
        <w:rPr>
          <w:rFonts w:ascii="Calibri" w:hAnsi="Calibri" w:cs="Calibri"/>
          <w:sz w:val="22"/>
          <w:szCs w:val="22"/>
          <w:lang w:val="sk-SK"/>
        </w:rPr>
        <w:t>1</w:t>
      </w:r>
      <w:r w:rsidR="00FE7768" w:rsidRPr="00A61141">
        <w:rPr>
          <w:rFonts w:ascii="Calibri" w:hAnsi="Calibri" w:cs="Calibri"/>
          <w:sz w:val="22"/>
          <w:szCs w:val="22"/>
          <w:lang w:val="sk-SK"/>
        </w:rPr>
        <w:t>0</w:t>
      </w:r>
      <w:r w:rsidR="00626638" w:rsidRPr="00A61141">
        <w:rPr>
          <w:rFonts w:ascii="Calibri" w:hAnsi="Calibri" w:cs="Calibri"/>
          <w:sz w:val="22"/>
          <w:szCs w:val="22"/>
          <w:lang w:val="sk-SK"/>
        </w:rPr>
        <w:t xml:space="preserve">       </w:t>
      </w:r>
      <w:r w:rsidRPr="00A61141">
        <w:rPr>
          <w:rFonts w:ascii="Calibri" w:hAnsi="Calibri" w:cs="Calibri"/>
          <w:sz w:val="22"/>
          <w:szCs w:val="22"/>
          <w:lang w:val="sk-SK"/>
        </w:rPr>
        <w:t>Otvorenie</w:t>
      </w:r>
    </w:p>
    <w:p w14:paraId="65CA8493" w14:textId="77777777" w:rsidR="009E5AB4" w:rsidRDefault="002C4F76" w:rsidP="009A129F">
      <w:pPr>
        <w:ind w:left="2835" w:hanging="2829"/>
        <w:jc w:val="left"/>
        <w:rPr>
          <w:rFonts w:ascii="Calibri" w:hAnsi="Calibri" w:cs="Calibri"/>
          <w:color w:val="009999"/>
          <w:sz w:val="22"/>
          <w:szCs w:val="22"/>
          <w:lang w:val="sk-SK"/>
        </w:rPr>
      </w:pPr>
      <w:r w:rsidRPr="00A61141">
        <w:rPr>
          <w:rFonts w:ascii="Calibri" w:hAnsi="Calibri" w:cs="Calibri"/>
          <w:sz w:val="22"/>
          <w:szCs w:val="22"/>
          <w:lang w:val="sk-SK"/>
        </w:rPr>
        <w:t>1</w:t>
      </w:r>
      <w:r w:rsidR="00FE7768" w:rsidRPr="00A61141">
        <w:rPr>
          <w:rFonts w:ascii="Calibri" w:hAnsi="Calibri" w:cs="Calibri"/>
          <w:sz w:val="22"/>
          <w:szCs w:val="22"/>
          <w:lang w:val="sk-SK"/>
        </w:rPr>
        <w:t>6</w:t>
      </w:r>
      <w:r w:rsidRPr="00A61141">
        <w:rPr>
          <w:rFonts w:ascii="Calibri" w:hAnsi="Calibri" w:cs="Calibri"/>
          <w:sz w:val="22"/>
          <w:szCs w:val="22"/>
          <w:lang w:val="sk-SK"/>
        </w:rPr>
        <w:t>:</w:t>
      </w:r>
      <w:r w:rsidR="009A129F">
        <w:rPr>
          <w:rFonts w:ascii="Calibri" w:hAnsi="Calibri" w:cs="Calibri"/>
          <w:sz w:val="22"/>
          <w:szCs w:val="22"/>
          <w:lang w:val="sk-SK"/>
        </w:rPr>
        <w:t>1</w:t>
      </w:r>
      <w:r w:rsidR="00FE7768" w:rsidRPr="00A61141">
        <w:rPr>
          <w:rFonts w:ascii="Calibri" w:hAnsi="Calibri" w:cs="Calibri"/>
          <w:sz w:val="22"/>
          <w:szCs w:val="22"/>
          <w:lang w:val="sk-SK"/>
        </w:rPr>
        <w:t>0</w:t>
      </w:r>
      <w:r w:rsidRPr="00A61141">
        <w:rPr>
          <w:rFonts w:ascii="Calibri" w:hAnsi="Calibri" w:cs="Calibri"/>
          <w:sz w:val="22"/>
          <w:szCs w:val="22"/>
          <w:lang w:val="sk-SK"/>
        </w:rPr>
        <w:t xml:space="preserve"> </w:t>
      </w:r>
      <w:r w:rsidR="0001169B" w:rsidRPr="00A61141">
        <w:rPr>
          <w:rFonts w:ascii="Calibri" w:hAnsi="Calibri" w:cs="Calibri"/>
          <w:sz w:val="22"/>
          <w:szCs w:val="22"/>
          <w:lang w:val="sk-SK"/>
        </w:rPr>
        <w:t>-</w:t>
      </w:r>
      <w:r w:rsidRPr="00A61141">
        <w:rPr>
          <w:rFonts w:ascii="Calibri" w:hAnsi="Calibri" w:cs="Calibri"/>
          <w:sz w:val="22"/>
          <w:szCs w:val="22"/>
          <w:lang w:val="sk-SK"/>
        </w:rPr>
        <w:t xml:space="preserve"> 1</w:t>
      </w:r>
      <w:r w:rsidR="003C57BB" w:rsidRPr="00A61141">
        <w:rPr>
          <w:rFonts w:ascii="Calibri" w:hAnsi="Calibri" w:cs="Calibri"/>
          <w:sz w:val="22"/>
          <w:szCs w:val="22"/>
          <w:lang w:val="sk-SK"/>
        </w:rPr>
        <w:t>6</w:t>
      </w:r>
      <w:r w:rsidRPr="00A61141">
        <w:rPr>
          <w:rFonts w:ascii="Calibri" w:hAnsi="Calibri" w:cs="Calibri"/>
          <w:sz w:val="22"/>
          <w:szCs w:val="22"/>
          <w:lang w:val="sk-SK"/>
        </w:rPr>
        <w:t>:</w:t>
      </w:r>
      <w:r w:rsidR="009A129F">
        <w:rPr>
          <w:rFonts w:ascii="Calibri" w:hAnsi="Calibri" w:cs="Calibri"/>
          <w:sz w:val="22"/>
          <w:szCs w:val="22"/>
          <w:lang w:val="sk-SK"/>
        </w:rPr>
        <w:t>4</w:t>
      </w:r>
      <w:r w:rsidR="00FE7768" w:rsidRPr="00A61141">
        <w:rPr>
          <w:rFonts w:ascii="Calibri" w:hAnsi="Calibri" w:cs="Calibri"/>
          <w:sz w:val="22"/>
          <w:szCs w:val="22"/>
          <w:lang w:val="sk-SK"/>
        </w:rPr>
        <w:t>0</w:t>
      </w:r>
      <w:r w:rsidR="0001169B" w:rsidRPr="00A61141">
        <w:rPr>
          <w:rFonts w:ascii="Calibri" w:hAnsi="Calibri" w:cs="Calibri"/>
          <w:sz w:val="22"/>
          <w:szCs w:val="22"/>
          <w:lang w:val="sk-SK"/>
        </w:rPr>
        <w:t xml:space="preserve">       </w:t>
      </w:r>
      <w:r w:rsidR="009A129F" w:rsidRPr="00B12C0F">
        <w:rPr>
          <w:rFonts w:ascii="Calibri" w:hAnsi="Calibri" w:cs="Calibri"/>
          <w:b/>
          <w:bCs/>
          <w:color w:val="009999"/>
          <w:sz w:val="22"/>
          <w:szCs w:val="22"/>
          <w:lang w:val="sk-SK"/>
        </w:rPr>
        <w:t>Prevencia proti pneumokokom: keď kvalita rozhoduje a compliance chráni</w:t>
      </w:r>
      <w:r w:rsidR="009A129F" w:rsidRPr="009A129F">
        <w:rPr>
          <w:rFonts w:ascii="Calibri" w:hAnsi="Calibri" w:cs="Calibri"/>
          <w:color w:val="009999"/>
          <w:sz w:val="22"/>
          <w:szCs w:val="22"/>
          <w:lang w:val="sk-SK"/>
        </w:rPr>
        <w:t xml:space="preserve">                                       </w:t>
      </w:r>
      <w:r w:rsidR="009E5AB4">
        <w:rPr>
          <w:rFonts w:ascii="Calibri" w:hAnsi="Calibri" w:cs="Calibri"/>
          <w:color w:val="009999"/>
          <w:sz w:val="22"/>
          <w:szCs w:val="22"/>
          <w:lang w:val="sk-SK"/>
        </w:rPr>
        <w:t xml:space="preserve">                    </w:t>
      </w:r>
    </w:p>
    <w:p w14:paraId="2C3FC306" w14:textId="4B7B1C32" w:rsidR="009A129F" w:rsidRPr="00CA6B19" w:rsidRDefault="009E5AB4" w:rsidP="009A129F">
      <w:pPr>
        <w:ind w:left="2835" w:hanging="2829"/>
        <w:jc w:val="left"/>
        <w:rPr>
          <w:rFonts w:ascii="Calibri" w:hAnsi="Calibri" w:cs="Calibri"/>
          <w:sz w:val="20"/>
          <w:lang w:val="sk-SK"/>
        </w:rPr>
      </w:pPr>
      <w:r>
        <w:rPr>
          <w:rFonts w:ascii="Calibri" w:hAnsi="Calibri" w:cs="Calibri"/>
          <w:color w:val="009999"/>
          <w:sz w:val="22"/>
          <w:szCs w:val="22"/>
          <w:lang w:val="sk-SK"/>
        </w:rPr>
        <w:t xml:space="preserve">                               </w:t>
      </w:r>
      <w:r w:rsidR="009A129F" w:rsidRPr="00CA6B19">
        <w:rPr>
          <w:rFonts w:ascii="Calibri" w:hAnsi="Calibri" w:cs="Calibri"/>
          <w:i/>
          <w:iCs/>
          <w:sz w:val="20"/>
          <w:lang w:val="sk-SK"/>
        </w:rPr>
        <w:t>MUDr. Martin Matejka,</w:t>
      </w:r>
      <w:r w:rsidR="00416533">
        <w:rPr>
          <w:rFonts w:ascii="Calibri" w:hAnsi="Calibri" w:cs="Calibri"/>
          <w:i/>
          <w:iCs/>
          <w:sz w:val="20"/>
          <w:lang w:val="sk-SK"/>
        </w:rPr>
        <w:t xml:space="preserve"> </w:t>
      </w:r>
      <w:r w:rsidR="009A129F" w:rsidRPr="00CA6B19">
        <w:rPr>
          <w:rFonts w:ascii="Calibri" w:hAnsi="Calibri" w:cs="Calibri"/>
          <w:i/>
          <w:iCs/>
          <w:sz w:val="20"/>
          <w:lang w:val="sk-SK"/>
        </w:rPr>
        <w:t>PhD.</w:t>
      </w:r>
      <w:r w:rsidR="00416533">
        <w:rPr>
          <w:rFonts w:ascii="Calibri" w:hAnsi="Calibri" w:cs="Calibri"/>
          <w:i/>
          <w:iCs/>
          <w:sz w:val="20"/>
          <w:lang w:val="sk-SK"/>
        </w:rPr>
        <w:t>,</w:t>
      </w:r>
      <w:r w:rsidR="00B12C0F">
        <w:rPr>
          <w:rFonts w:ascii="Calibri" w:hAnsi="Calibri" w:cs="Calibri"/>
          <w:i/>
          <w:iCs/>
          <w:sz w:val="20"/>
          <w:lang w:val="sk-SK"/>
        </w:rPr>
        <w:t xml:space="preserve"> </w:t>
      </w:r>
      <w:r w:rsidR="00B12C0F" w:rsidRPr="00B12C0F">
        <w:rPr>
          <w:rFonts w:ascii="Calibri" w:hAnsi="Calibri" w:cs="Calibri"/>
          <w:i/>
          <w:iCs/>
          <w:sz w:val="20"/>
        </w:rPr>
        <w:t>MEDMA CARE, spol. s r. o.</w:t>
      </w:r>
      <w:r w:rsidR="00B12C0F">
        <w:rPr>
          <w:rFonts w:ascii="Calibri" w:hAnsi="Calibri" w:cs="Calibri"/>
          <w:i/>
          <w:iCs/>
          <w:sz w:val="20"/>
        </w:rPr>
        <w:t>, Bratislava</w:t>
      </w:r>
    </w:p>
    <w:p w14:paraId="45E46D6C" w14:textId="2F418D92" w:rsidR="00B12C0F" w:rsidRDefault="002C4F76" w:rsidP="00B12C0F">
      <w:pPr>
        <w:ind w:left="2835" w:hanging="2829"/>
        <w:jc w:val="left"/>
        <w:rPr>
          <w:rFonts w:ascii="Calibri" w:hAnsi="Calibri" w:cs="Calibri"/>
          <w:color w:val="009999"/>
          <w:sz w:val="22"/>
          <w:szCs w:val="22"/>
          <w:lang w:val="sk-SK"/>
        </w:rPr>
      </w:pPr>
      <w:r w:rsidRPr="00A61141">
        <w:rPr>
          <w:rFonts w:ascii="Calibri" w:hAnsi="Calibri" w:cs="Calibri"/>
          <w:bCs/>
          <w:sz w:val="22"/>
          <w:szCs w:val="22"/>
          <w:lang w:val="sk-SK"/>
        </w:rPr>
        <w:t>1</w:t>
      </w:r>
      <w:r w:rsidR="003C57BB" w:rsidRPr="00A61141">
        <w:rPr>
          <w:rFonts w:ascii="Calibri" w:hAnsi="Calibri" w:cs="Calibri"/>
          <w:bCs/>
          <w:sz w:val="22"/>
          <w:szCs w:val="22"/>
          <w:lang w:val="sk-SK"/>
        </w:rPr>
        <w:t>6</w:t>
      </w:r>
      <w:r w:rsidRPr="00A61141">
        <w:rPr>
          <w:rFonts w:ascii="Calibri" w:hAnsi="Calibri" w:cs="Calibri"/>
          <w:bCs/>
          <w:sz w:val="22"/>
          <w:szCs w:val="22"/>
          <w:lang w:val="sk-SK"/>
        </w:rPr>
        <w:t>:</w:t>
      </w:r>
      <w:r w:rsidR="009A129F">
        <w:rPr>
          <w:rFonts w:ascii="Calibri" w:hAnsi="Calibri" w:cs="Calibri"/>
          <w:bCs/>
          <w:sz w:val="22"/>
          <w:szCs w:val="22"/>
          <w:lang w:val="sk-SK"/>
        </w:rPr>
        <w:t>4</w:t>
      </w:r>
      <w:r w:rsidR="00FE7768" w:rsidRPr="00A61141">
        <w:rPr>
          <w:rFonts w:ascii="Calibri" w:hAnsi="Calibri" w:cs="Calibri"/>
          <w:bCs/>
          <w:sz w:val="22"/>
          <w:szCs w:val="22"/>
          <w:lang w:val="sk-SK"/>
        </w:rPr>
        <w:t>0</w:t>
      </w:r>
      <w:r w:rsidRPr="00A61141">
        <w:rPr>
          <w:rFonts w:ascii="Calibri" w:hAnsi="Calibri" w:cs="Calibri"/>
          <w:bCs/>
          <w:sz w:val="22"/>
          <w:szCs w:val="22"/>
          <w:lang w:val="sk-SK"/>
        </w:rPr>
        <w:t xml:space="preserve"> </w:t>
      </w:r>
      <w:r w:rsidR="0001169B" w:rsidRPr="00A61141">
        <w:rPr>
          <w:rFonts w:ascii="Calibri" w:hAnsi="Calibri" w:cs="Calibri"/>
          <w:bCs/>
          <w:sz w:val="22"/>
          <w:szCs w:val="22"/>
          <w:lang w:val="sk-SK"/>
        </w:rPr>
        <w:t>-</w:t>
      </w:r>
      <w:r w:rsidRPr="00A61141">
        <w:rPr>
          <w:rFonts w:ascii="Calibri" w:hAnsi="Calibri" w:cs="Calibri"/>
          <w:bCs/>
          <w:sz w:val="22"/>
          <w:szCs w:val="22"/>
          <w:lang w:val="sk-SK"/>
        </w:rPr>
        <w:t xml:space="preserve"> 1</w:t>
      </w:r>
      <w:r w:rsidR="003C57BB" w:rsidRPr="00A61141">
        <w:rPr>
          <w:rFonts w:ascii="Calibri" w:hAnsi="Calibri" w:cs="Calibri"/>
          <w:bCs/>
          <w:sz w:val="22"/>
          <w:szCs w:val="22"/>
          <w:lang w:val="sk-SK"/>
        </w:rPr>
        <w:t>7</w:t>
      </w:r>
      <w:r w:rsidRPr="00A61141">
        <w:rPr>
          <w:rFonts w:ascii="Calibri" w:hAnsi="Calibri" w:cs="Calibri"/>
          <w:bCs/>
          <w:sz w:val="22"/>
          <w:szCs w:val="22"/>
          <w:lang w:val="sk-SK"/>
        </w:rPr>
        <w:t>:</w:t>
      </w:r>
      <w:r w:rsidR="009A129F">
        <w:rPr>
          <w:rFonts w:ascii="Calibri" w:hAnsi="Calibri" w:cs="Calibri"/>
          <w:bCs/>
          <w:sz w:val="22"/>
          <w:szCs w:val="22"/>
          <w:lang w:val="sk-SK"/>
        </w:rPr>
        <w:t>1</w:t>
      </w:r>
      <w:r w:rsidR="00FE7768" w:rsidRPr="00A61141">
        <w:rPr>
          <w:rFonts w:ascii="Calibri" w:hAnsi="Calibri" w:cs="Calibri"/>
          <w:bCs/>
          <w:sz w:val="22"/>
          <w:szCs w:val="22"/>
          <w:lang w:val="sk-SK"/>
        </w:rPr>
        <w:t>0</w:t>
      </w:r>
      <w:r w:rsidRPr="00A61141">
        <w:rPr>
          <w:rFonts w:ascii="Calibri" w:hAnsi="Calibri" w:cs="Calibri"/>
          <w:bCs/>
          <w:sz w:val="22"/>
          <w:szCs w:val="22"/>
          <w:lang w:val="sk-SK"/>
        </w:rPr>
        <w:t xml:space="preserve"> </w:t>
      </w:r>
      <w:r w:rsidR="0001169B" w:rsidRPr="00A61141">
        <w:rPr>
          <w:rFonts w:ascii="Calibri" w:hAnsi="Calibri" w:cs="Calibri"/>
          <w:bCs/>
          <w:sz w:val="22"/>
          <w:szCs w:val="22"/>
          <w:lang w:val="sk-SK"/>
        </w:rPr>
        <w:t xml:space="preserve">      </w:t>
      </w:r>
      <w:r w:rsidR="00B12C0F" w:rsidRPr="00B12C0F">
        <w:rPr>
          <w:rFonts w:ascii="Calibri" w:hAnsi="Calibri" w:cs="Calibri"/>
          <w:b/>
          <w:bCs/>
          <w:color w:val="009999"/>
          <w:sz w:val="22"/>
          <w:szCs w:val="22"/>
          <w:lang w:val="sk-SK"/>
        </w:rPr>
        <w:t>HPV z pohľadu sexuológa a onkourológa</w:t>
      </w:r>
    </w:p>
    <w:p w14:paraId="78105B4B" w14:textId="4A93D4DF" w:rsidR="00B12C0F" w:rsidRDefault="00B12C0F" w:rsidP="00B12C0F">
      <w:pPr>
        <w:ind w:left="2835" w:hanging="2829"/>
        <w:jc w:val="left"/>
        <w:rPr>
          <w:rFonts w:ascii="Calibri" w:hAnsi="Calibri" w:cs="Calibri"/>
          <w:color w:val="009999"/>
          <w:sz w:val="22"/>
          <w:szCs w:val="22"/>
          <w:lang w:val="sk-SK"/>
        </w:rPr>
      </w:pPr>
      <w:r>
        <w:rPr>
          <w:rFonts w:ascii="Calibri" w:hAnsi="Calibri" w:cs="Calibri"/>
          <w:color w:val="009999"/>
          <w:sz w:val="22"/>
          <w:szCs w:val="22"/>
          <w:lang w:val="sk-SK"/>
        </w:rPr>
        <w:t xml:space="preserve">                               </w:t>
      </w:r>
      <w:r w:rsidRPr="00B12C0F">
        <w:rPr>
          <w:rFonts w:ascii="Calibri" w:hAnsi="Calibri" w:cs="Calibri"/>
          <w:color w:val="009999"/>
          <w:sz w:val="18"/>
          <w:szCs w:val="18"/>
          <w:lang w:val="sk-SK"/>
        </w:rPr>
        <w:t>20 rokov skúseností s vakcináciou proti HPV</w:t>
      </w:r>
    </w:p>
    <w:p w14:paraId="5D123967" w14:textId="2E6BC925" w:rsidR="00B12C0F" w:rsidRPr="00B12C0F" w:rsidRDefault="00B12C0F" w:rsidP="00B12C0F">
      <w:pPr>
        <w:ind w:left="2835" w:hanging="2829"/>
        <w:jc w:val="left"/>
        <w:rPr>
          <w:rFonts w:ascii="Calibri" w:hAnsi="Calibri" w:cs="Calibri"/>
          <w:bCs/>
          <w:i/>
          <w:iCs/>
          <w:sz w:val="20"/>
          <w:lang w:val="sk-SK"/>
        </w:rPr>
      </w:pPr>
      <w:r>
        <w:rPr>
          <w:rFonts w:ascii="Calibri" w:hAnsi="Calibri" w:cs="Calibri"/>
          <w:color w:val="009999"/>
          <w:sz w:val="22"/>
          <w:szCs w:val="22"/>
          <w:lang w:val="sk-SK"/>
        </w:rPr>
        <w:t xml:space="preserve">                               </w:t>
      </w:r>
      <w:r w:rsidRPr="009A129F">
        <w:rPr>
          <w:rFonts w:ascii="Calibri" w:hAnsi="Calibri" w:cs="Calibri"/>
          <w:bCs/>
          <w:i/>
          <w:iCs/>
          <w:sz w:val="20"/>
          <w:lang w:val="sk-SK"/>
        </w:rPr>
        <w:t>MUDr. Jozef Dubravický, MPH, M</w:t>
      </w:r>
      <w:r>
        <w:rPr>
          <w:rFonts w:ascii="Calibri" w:hAnsi="Calibri" w:cs="Calibri"/>
          <w:bCs/>
          <w:i/>
          <w:iCs/>
          <w:sz w:val="20"/>
          <w:lang w:val="sk-SK"/>
        </w:rPr>
        <w:t xml:space="preserve">C, </w:t>
      </w:r>
      <w:r w:rsidRPr="00B12C0F">
        <w:rPr>
          <w:rFonts w:ascii="Calibri" w:hAnsi="Calibri" w:cs="Calibri"/>
          <w:bCs/>
          <w:i/>
          <w:iCs/>
          <w:sz w:val="20"/>
          <w:lang w:val="sk-SK"/>
        </w:rPr>
        <w:t>Urocentrum - Bratislava, s.r.o.</w:t>
      </w:r>
    </w:p>
    <w:p w14:paraId="388B1519" w14:textId="3CCC70BE" w:rsidR="00B12C0F" w:rsidRDefault="00FE7768" w:rsidP="00B12C0F">
      <w:pPr>
        <w:ind w:left="2835" w:hanging="2835"/>
        <w:jc w:val="left"/>
        <w:rPr>
          <w:rFonts w:ascii="Calibri" w:hAnsi="Calibri" w:cs="Calibri"/>
          <w:color w:val="009999"/>
          <w:sz w:val="22"/>
          <w:szCs w:val="22"/>
          <w:lang w:val="sk-SK"/>
        </w:rPr>
      </w:pPr>
      <w:r w:rsidRPr="00A61141">
        <w:rPr>
          <w:rFonts w:ascii="Calibri" w:hAnsi="Calibri" w:cs="Calibri"/>
          <w:sz w:val="22"/>
          <w:szCs w:val="22"/>
          <w:lang w:val="sk-SK"/>
        </w:rPr>
        <w:t>17:</w:t>
      </w:r>
      <w:r w:rsidR="009A129F">
        <w:rPr>
          <w:rFonts w:ascii="Calibri" w:hAnsi="Calibri" w:cs="Calibri"/>
          <w:sz w:val="22"/>
          <w:szCs w:val="22"/>
          <w:lang w:val="sk-SK"/>
        </w:rPr>
        <w:t>1</w:t>
      </w:r>
      <w:r w:rsidRPr="00A61141">
        <w:rPr>
          <w:rFonts w:ascii="Calibri" w:hAnsi="Calibri" w:cs="Calibri"/>
          <w:sz w:val="22"/>
          <w:szCs w:val="22"/>
          <w:lang w:val="sk-SK"/>
        </w:rPr>
        <w:t xml:space="preserve">0 </w:t>
      </w:r>
      <w:r w:rsidR="0001169B" w:rsidRPr="00A61141">
        <w:rPr>
          <w:rFonts w:ascii="Calibri" w:hAnsi="Calibri" w:cs="Calibri"/>
          <w:sz w:val="22"/>
          <w:szCs w:val="22"/>
          <w:lang w:val="sk-SK"/>
        </w:rPr>
        <w:t>-</w:t>
      </w:r>
      <w:r w:rsidR="00111C2C" w:rsidRPr="00A61141">
        <w:rPr>
          <w:rFonts w:ascii="Calibri" w:hAnsi="Calibri" w:cs="Calibri"/>
          <w:sz w:val="22"/>
          <w:szCs w:val="22"/>
          <w:lang w:val="sk-SK"/>
        </w:rPr>
        <w:t xml:space="preserve"> </w:t>
      </w:r>
      <w:r w:rsidRPr="00A61141">
        <w:rPr>
          <w:rFonts w:ascii="Calibri" w:hAnsi="Calibri" w:cs="Calibri"/>
          <w:sz w:val="22"/>
          <w:szCs w:val="22"/>
          <w:lang w:val="sk-SK"/>
        </w:rPr>
        <w:t>17:</w:t>
      </w:r>
      <w:r w:rsidR="009A129F">
        <w:rPr>
          <w:rFonts w:ascii="Calibri" w:hAnsi="Calibri" w:cs="Calibri"/>
          <w:sz w:val="22"/>
          <w:szCs w:val="22"/>
          <w:lang w:val="sk-SK"/>
        </w:rPr>
        <w:t>40</w:t>
      </w:r>
      <w:r w:rsidRPr="00A61141">
        <w:rPr>
          <w:rFonts w:ascii="Calibri" w:hAnsi="Calibri" w:cs="Calibri"/>
          <w:sz w:val="22"/>
          <w:szCs w:val="22"/>
          <w:lang w:val="sk-SK"/>
        </w:rPr>
        <w:t xml:space="preserve">       </w:t>
      </w:r>
      <w:r w:rsidR="00B12C0F" w:rsidRPr="00B12C0F">
        <w:rPr>
          <w:rFonts w:ascii="Calibri" w:hAnsi="Calibri" w:cs="Calibri"/>
          <w:b/>
          <w:bCs/>
          <w:color w:val="009999"/>
          <w:sz w:val="22"/>
          <w:szCs w:val="22"/>
          <w:lang w:val="sk-SK"/>
        </w:rPr>
        <w:t>Čo sme my horší ? Krajina bez HPV</w:t>
      </w:r>
    </w:p>
    <w:p w14:paraId="5C6BB074" w14:textId="4B923050" w:rsidR="00B12C0F" w:rsidRPr="00B12C0F" w:rsidRDefault="00B12C0F" w:rsidP="00B12C0F">
      <w:pPr>
        <w:ind w:left="2835" w:hanging="2835"/>
        <w:jc w:val="left"/>
        <w:rPr>
          <w:rFonts w:ascii="Calibri" w:hAnsi="Calibri" w:cs="Calibri"/>
          <w:bCs/>
          <w:color w:val="009999"/>
          <w:sz w:val="18"/>
          <w:szCs w:val="18"/>
          <w:lang w:val="sk-SK"/>
        </w:rPr>
      </w:pPr>
      <w:r w:rsidRPr="00775DCB">
        <w:rPr>
          <w:rFonts w:ascii="Calibri" w:hAnsi="Calibri" w:cs="Calibri"/>
          <w:bCs/>
          <w:color w:val="009999"/>
          <w:sz w:val="20"/>
          <w:lang w:val="sk-SK"/>
        </w:rPr>
        <w:t xml:space="preserve">                    </w:t>
      </w:r>
      <w:r>
        <w:rPr>
          <w:rFonts w:ascii="Calibri" w:hAnsi="Calibri" w:cs="Calibri"/>
          <w:bCs/>
          <w:color w:val="009999"/>
          <w:sz w:val="20"/>
          <w:lang w:val="sk-SK"/>
        </w:rPr>
        <w:t xml:space="preserve">   </w:t>
      </w:r>
      <w:r w:rsidRPr="00775DCB">
        <w:rPr>
          <w:rFonts w:ascii="Calibri" w:hAnsi="Calibri" w:cs="Calibri"/>
          <w:bCs/>
          <w:color w:val="009999"/>
          <w:sz w:val="20"/>
          <w:lang w:val="sk-SK"/>
        </w:rPr>
        <w:t xml:space="preserve">           </w:t>
      </w:r>
      <w:r w:rsidRPr="00B12C0F">
        <w:rPr>
          <w:rFonts w:ascii="Calibri" w:hAnsi="Calibri" w:cs="Calibri"/>
          <w:bCs/>
          <w:color w:val="009999"/>
          <w:sz w:val="18"/>
          <w:szCs w:val="18"/>
          <w:lang w:val="sk-SK"/>
        </w:rPr>
        <w:t xml:space="preserve">Lekár + sestra + rodič = tím proti HPV  </w:t>
      </w:r>
    </w:p>
    <w:p w14:paraId="0AFD7556" w14:textId="2C558A54" w:rsidR="00B12C0F" w:rsidRPr="00F073B7" w:rsidRDefault="00B12C0F" w:rsidP="00B12C0F">
      <w:pPr>
        <w:ind w:left="2835" w:hanging="2835"/>
        <w:jc w:val="left"/>
        <w:rPr>
          <w:rFonts w:ascii="Calibri" w:hAnsi="Calibri" w:cs="Calibri"/>
          <w:bCs/>
          <w:i/>
          <w:iCs/>
          <w:sz w:val="20"/>
          <w:lang w:val="sk-SK"/>
        </w:rPr>
      </w:pPr>
      <w:r>
        <w:rPr>
          <w:rFonts w:ascii="Calibri" w:hAnsi="Calibri" w:cs="Calibri"/>
          <w:bCs/>
          <w:color w:val="009999"/>
          <w:sz w:val="22"/>
          <w:szCs w:val="22"/>
          <w:lang w:val="sk-SK"/>
        </w:rPr>
        <w:t xml:space="preserve">                               </w:t>
      </w:r>
      <w:r w:rsidRPr="00F073B7">
        <w:rPr>
          <w:rFonts w:ascii="Calibri" w:hAnsi="Calibri" w:cs="Calibri"/>
          <w:bCs/>
          <w:i/>
          <w:iCs/>
          <w:sz w:val="20"/>
          <w:lang w:val="sk-SK"/>
        </w:rPr>
        <w:t>MUDr. Gabriela Straková,</w:t>
      </w:r>
      <w:r w:rsidRPr="00F073B7">
        <w:rPr>
          <w:rFonts w:asciiTheme="minorHAnsi" w:eastAsiaTheme="minorEastAsia" w:hAnsi="Calibri" w:cstheme="minorBidi"/>
          <w:color w:val="000000" w:themeColor="text1"/>
          <w:kern w:val="24"/>
          <w:sz w:val="20"/>
          <w:lang w:val="sk-SK" w:eastAsia="zh-CN"/>
        </w:rPr>
        <w:t xml:space="preserve"> </w:t>
      </w:r>
      <w:r w:rsidRPr="00F073B7">
        <w:rPr>
          <w:rFonts w:ascii="Calibri" w:hAnsi="Calibri" w:cs="Calibri"/>
          <w:bCs/>
          <w:i/>
          <w:iCs/>
          <w:sz w:val="20"/>
          <w:lang w:val="sk-SK"/>
        </w:rPr>
        <w:t>PhD.,</w:t>
      </w:r>
      <w:r w:rsidR="00F073B7" w:rsidRPr="00F073B7">
        <w:rPr>
          <w:rFonts w:ascii="Calibri" w:hAnsi="Calibri" w:cs="Calibri"/>
          <w:bCs/>
          <w:i/>
          <w:iCs/>
          <w:sz w:val="20"/>
          <w:lang w:val="sk-SK"/>
        </w:rPr>
        <w:t xml:space="preserve"> </w:t>
      </w:r>
      <w:r w:rsidRPr="00F073B7">
        <w:rPr>
          <w:rFonts w:ascii="Calibri" w:hAnsi="Calibri" w:cs="Calibri"/>
          <w:bCs/>
          <w:i/>
          <w:iCs/>
          <w:sz w:val="20"/>
          <w:lang w:val="sk-SK"/>
        </w:rPr>
        <w:t>GAMI - med. s.r.o., Bratislava</w:t>
      </w:r>
    </w:p>
    <w:p w14:paraId="56C0D6D5" w14:textId="1712E15A" w:rsidR="002C4F76" w:rsidRPr="00A61141" w:rsidRDefault="002C4F76" w:rsidP="002C4F76">
      <w:pPr>
        <w:jc w:val="left"/>
        <w:rPr>
          <w:rFonts w:ascii="Calibri" w:hAnsi="Calibri" w:cs="Calibri"/>
          <w:sz w:val="22"/>
          <w:szCs w:val="22"/>
          <w:lang w:val="sk-SK"/>
        </w:rPr>
      </w:pPr>
      <w:r w:rsidRPr="00A61141">
        <w:rPr>
          <w:rFonts w:ascii="Calibri" w:hAnsi="Calibri" w:cs="Calibri"/>
          <w:sz w:val="22"/>
          <w:szCs w:val="22"/>
          <w:lang w:val="sk-SK"/>
        </w:rPr>
        <w:t>1</w:t>
      </w:r>
      <w:r w:rsidR="003C57BB" w:rsidRPr="00A61141">
        <w:rPr>
          <w:rFonts w:ascii="Calibri" w:hAnsi="Calibri" w:cs="Calibri"/>
          <w:sz w:val="22"/>
          <w:szCs w:val="22"/>
          <w:lang w:val="sk-SK"/>
        </w:rPr>
        <w:t>7</w:t>
      </w:r>
      <w:r w:rsidRPr="00A61141">
        <w:rPr>
          <w:rFonts w:ascii="Calibri" w:hAnsi="Calibri" w:cs="Calibri"/>
          <w:sz w:val="22"/>
          <w:szCs w:val="22"/>
          <w:lang w:val="sk-SK"/>
        </w:rPr>
        <w:t>:</w:t>
      </w:r>
      <w:r w:rsidR="009F7349" w:rsidRPr="00A61141">
        <w:rPr>
          <w:rFonts w:ascii="Calibri" w:hAnsi="Calibri" w:cs="Calibri"/>
          <w:sz w:val="22"/>
          <w:szCs w:val="22"/>
          <w:lang w:val="sk-SK"/>
        </w:rPr>
        <w:t>4</w:t>
      </w:r>
      <w:r w:rsidR="009A129F">
        <w:rPr>
          <w:rFonts w:ascii="Calibri" w:hAnsi="Calibri" w:cs="Calibri"/>
          <w:sz w:val="22"/>
          <w:szCs w:val="22"/>
          <w:lang w:val="sk-SK"/>
        </w:rPr>
        <w:t>0</w:t>
      </w:r>
      <w:r w:rsidRPr="00A61141">
        <w:rPr>
          <w:rFonts w:ascii="Calibri" w:hAnsi="Calibri" w:cs="Calibri"/>
          <w:sz w:val="22"/>
          <w:szCs w:val="22"/>
          <w:lang w:val="sk-SK"/>
        </w:rPr>
        <w:t xml:space="preserve"> </w:t>
      </w:r>
      <w:r w:rsidR="0001169B" w:rsidRPr="00A61141">
        <w:rPr>
          <w:rFonts w:ascii="Calibri" w:hAnsi="Calibri" w:cs="Calibri"/>
          <w:sz w:val="22"/>
          <w:szCs w:val="22"/>
          <w:lang w:val="sk-SK"/>
        </w:rPr>
        <w:t>-</w:t>
      </w:r>
      <w:r w:rsidRPr="00A61141">
        <w:rPr>
          <w:rFonts w:ascii="Calibri" w:hAnsi="Calibri" w:cs="Calibri"/>
          <w:sz w:val="22"/>
          <w:szCs w:val="22"/>
          <w:lang w:val="sk-SK"/>
        </w:rPr>
        <w:t xml:space="preserve"> 1</w:t>
      </w:r>
      <w:r w:rsidR="003C57BB" w:rsidRPr="00A61141">
        <w:rPr>
          <w:rFonts w:ascii="Calibri" w:hAnsi="Calibri" w:cs="Calibri"/>
          <w:sz w:val="22"/>
          <w:szCs w:val="22"/>
          <w:lang w:val="sk-SK"/>
        </w:rPr>
        <w:t>8</w:t>
      </w:r>
      <w:r w:rsidRPr="00A61141">
        <w:rPr>
          <w:rFonts w:ascii="Calibri" w:hAnsi="Calibri" w:cs="Calibri"/>
          <w:sz w:val="22"/>
          <w:szCs w:val="22"/>
          <w:lang w:val="sk-SK"/>
        </w:rPr>
        <w:t>:</w:t>
      </w:r>
      <w:r w:rsidR="009A129F">
        <w:rPr>
          <w:rFonts w:ascii="Calibri" w:hAnsi="Calibri" w:cs="Calibri"/>
          <w:sz w:val="22"/>
          <w:szCs w:val="22"/>
          <w:lang w:val="sk-SK"/>
        </w:rPr>
        <w:t>1</w:t>
      </w:r>
      <w:r w:rsidR="00796F18" w:rsidRPr="00A61141">
        <w:rPr>
          <w:rFonts w:ascii="Calibri" w:hAnsi="Calibri" w:cs="Calibri"/>
          <w:sz w:val="22"/>
          <w:szCs w:val="22"/>
          <w:lang w:val="sk-SK"/>
        </w:rPr>
        <w:t>0</w:t>
      </w:r>
      <w:r w:rsidRPr="00A61141">
        <w:rPr>
          <w:rFonts w:ascii="Calibri" w:hAnsi="Calibri" w:cs="Calibri"/>
          <w:sz w:val="22"/>
          <w:szCs w:val="22"/>
          <w:lang w:val="sk-SK"/>
        </w:rPr>
        <w:t xml:space="preserve">     </w:t>
      </w:r>
      <w:r w:rsidR="0001169B" w:rsidRPr="00A61141">
        <w:rPr>
          <w:rFonts w:ascii="Calibri" w:hAnsi="Calibri" w:cs="Calibri"/>
          <w:sz w:val="22"/>
          <w:szCs w:val="22"/>
          <w:lang w:val="sk-SK"/>
        </w:rPr>
        <w:t xml:space="preserve">  </w:t>
      </w:r>
      <w:r w:rsidRPr="00A61141">
        <w:rPr>
          <w:rFonts w:ascii="Calibri" w:hAnsi="Calibri" w:cs="Calibri"/>
          <w:sz w:val="22"/>
          <w:szCs w:val="22"/>
          <w:lang w:val="sk-SK"/>
        </w:rPr>
        <w:t xml:space="preserve">Diskusia </w:t>
      </w:r>
      <w:r w:rsidR="009A129F" w:rsidRPr="00A61141">
        <w:rPr>
          <w:rFonts w:ascii="Calibri" w:hAnsi="Calibri" w:cs="Calibri"/>
          <w:sz w:val="22"/>
          <w:szCs w:val="22"/>
          <w:lang w:val="sk-SK"/>
        </w:rPr>
        <w:t>k prezentovaným témam</w:t>
      </w:r>
    </w:p>
    <w:p w14:paraId="3EFE8804" w14:textId="69D85F4F" w:rsidR="002C4F76" w:rsidRPr="00A61141" w:rsidRDefault="002C4F76" w:rsidP="002C4F76">
      <w:pPr>
        <w:jc w:val="left"/>
        <w:rPr>
          <w:rFonts w:ascii="Calibri" w:hAnsi="Calibri" w:cs="Calibri"/>
          <w:sz w:val="22"/>
          <w:szCs w:val="22"/>
          <w:lang w:val="sk-SK"/>
        </w:rPr>
      </w:pPr>
      <w:r w:rsidRPr="00A61141">
        <w:rPr>
          <w:rFonts w:ascii="Calibri" w:hAnsi="Calibri" w:cs="Calibri"/>
          <w:sz w:val="22"/>
          <w:szCs w:val="22"/>
          <w:lang w:val="sk-SK"/>
        </w:rPr>
        <w:t>1</w:t>
      </w:r>
      <w:r w:rsidR="003C57BB" w:rsidRPr="00A61141">
        <w:rPr>
          <w:rFonts w:ascii="Calibri" w:hAnsi="Calibri" w:cs="Calibri"/>
          <w:sz w:val="22"/>
          <w:szCs w:val="22"/>
          <w:lang w:val="sk-SK"/>
        </w:rPr>
        <w:t>8</w:t>
      </w:r>
      <w:r w:rsidRPr="00A61141">
        <w:rPr>
          <w:rFonts w:ascii="Calibri" w:hAnsi="Calibri" w:cs="Calibri"/>
          <w:sz w:val="22"/>
          <w:szCs w:val="22"/>
          <w:lang w:val="sk-SK"/>
        </w:rPr>
        <w:t>:</w:t>
      </w:r>
      <w:r w:rsidR="009A129F">
        <w:rPr>
          <w:rFonts w:ascii="Calibri" w:hAnsi="Calibri" w:cs="Calibri"/>
          <w:sz w:val="22"/>
          <w:szCs w:val="22"/>
          <w:lang w:val="sk-SK"/>
        </w:rPr>
        <w:t>1</w:t>
      </w:r>
      <w:r w:rsidR="00796F18" w:rsidRPr="00A61141">
        <w:rPr>
          <w:rFonts w:ascii="Calibri" w:hAnsi="Calibri" w:cs="Calibri"/>
          <w:sz w:val="22"/>
          <w:szCs w:val="22"/>
          <w:lang w:val="sk-SK"/>
        </w:rPr>
        <w:t>0</w:t>
      </w:r>
      <w:r w:rsidRPr="00A61141">
        <w:rPr>
          <w:rFonts w:ascii="Calibri" w:hAnsi="Calibri" w:cs="Calibri"/>
          <w:sz w:val="22"/>
          <w:szCs w:val="22"/>
          <w:lang w:val="sk-SK"/>
        </w:rPr>
        <w:t xml:space="preserve"> </w:t>
      </w:r>
      <w:r w:rsidR="009A129F">
        <w:rPr>
          <w:rFonts w:ascii="Calibri" w:hAnsi="Calibri" w:cs="Calibri"/>
          <w:sz w:val="22"/>
          <w:szCs w:val="22"/>
          <w:lang w:val="sk-SK"/>
        </w:rPr>
        <w:t xml:space="preserve">- </w:t>
      </w:r>
      <w:r w:rsidRPr="00A61141">
        <w:rPr>
          <w:rFonts w:ascii="Calibri" w:hAnsi="Calibri" w:cs="Calibri"/>
          <w:sz w:val="22"/>
          <w:szCs w:val="22"/>
          <w:lang w:val="sk-SK"/>
        </w:rPr>
        <w:t>1</w:t>
      </w:r>
      <w:r w:rsidR="009A129F">
        <w:rPr>
          <w:rFonts w:ascii="Calibri" w:hAnsi="Calibri" w:cs="Calibri"/>
          <w:sz w:val="22"/>
          <w:szCs w:val="22"/>
          <w:lang w:val="sk-SK"/>
        </w:rPr>
        <w:t>9:00</w:t>
      </w:r>
      <w:r w:rsidRPr="00A61141">
        <w:rPr>
          <w:rFonts w:ascii="Calibri" w:hAnsi="Calibri" w:cs="Calibri"/>
          <w:sz w:val="22"/>
          <w:szCs w:val="22"/>
          <w:lang w:val="sk-SK"/>
        </w:rPr>
        <w:t xml:space="preserve">   </w:t>
      </w:r>
      <w:r w:rsidR="0001169B" w:rsidRPr="00A61141">
        <w:rPr>
          <w:rFonts w:ascii="Calibri" w:hAnsi="Calibri" w:cs="Calibri"/>
          <w:sz w:val="22"/>
          <w:szCs w:val="22"/>
          <w:lang w:val="sk-SK"/>
        </w:rPr>
        <w:t xml:space="preserve">  </w:t>
      </w:r>
      <w:r w:rsidR="009A129F">
        <w:rPr>
          <w:rFonts w:ascii="Calibri" w:hAnsi="Calibri" w:cs="Calibri"/>
          <w:sz w:val="22"/>
          <w:szCs w:val="22"/>
          <w:lang w:val="sk-SK"/>
        </w:rPr>
        <w:t xml:space="preserve"> </w:t>
      </w:r>
      <w:r w:rsidRPr="00A61141">
        <w:rPr>
          <w:rFonts w:ascii="Calibri" w:hAnsi="Calibri" w:cs="Calibri"/>
          <w:sz w:val="22"/>
          <w:szCs w:val="22"/>
          <w:lang w:val="sk-SK"/>
        </w:rPr>
        <w:t xml:space="preserve"> Večera </w:t>
      </w:r>
    </w:p>
    <w:p w14:paraId="45B4C4BD" w14:textId="48F81D01" w:rsidR="002C4F76" w:rsidRPr="00A61141" w:rsidRDefault="002C4F76" w:rsidP="0001169B">
      <w:pPr>
        <w:tabs>
          <w:tab w:val="left" w:pos="2340"/>
        </w:tabs>
        <w:jc w:val="left"/>
        <w:rPr>
          <w:rFonts w:ascii="Calibri" w:hAnsi="Calibri" w:cs="Calibri"/>
          <w:sz w:val="22"/>
          <w:szCs w:val="22"/>
          <w:lang w:val="sk-SK"/>
        </w:rPr>
      </w:pPr>
      <w:r w:rsidRPr="00A61141">
        <w:rPr>
          <w:rFonts w:ascii="Calibri" w:hAnsi="Calibri" w:cs="Calibri"/>
          <w:sz w:val="22"/>
          <w:szCs w:val="22"/>
          <w:lang w:val="sk-SK"/>
        </w:rPr>
        <w:t>1</w:t>
      </w:r>
      <w:r w:rsidR="009A129F">
        <w:rPr>
          <w:rFonts w:ascii="Calibri" w:hAnsi="Calibri" w:cs="Calibri"/>
          <w:sz w:val="22"/>
          <w:szCs w:val="22"/>
          <w:lang w:val="sk-SK"/>
        </w:rPr>
        <w:t>9:00</w:t>
      </w:r>
      <w:r w:rsidRPr="00A61141">
        <w:rPr>
          <w:rFonts w:ascii="Calibri" w:hAnsi="Calibri" w:cs="Calibri"/>
          <w:sz w:val="22"/>
          <w:szCs w:val="22"/>
          <w:lang w:val="sk-SK"/>
        </w:rPr>
        <w:t xml:space="preserve"> </w:t>
      </w:r>
      <w:r w:rsidR="0001169B" w:rsidRPr="00A61141">
        <w:rPr>
          <w:rFonts w:ascii="Calibri" w:hAnsi="Calibri" w:cs="Calibri"/>
          <w:sz w:val="22"/>
          <w:szCs w:val="22"/>
          <w:lang w:val="sk-SK"/>
        </w:rPr>
        <w:t>-</w:t>
      </w:r>
      <w:r w:rsidR="00111C2C" w:rsidRPr="00A61141">
        <w:rPr>
          <w:rFonts w:ascii="Calibri" w:hAnsi="Calibri" w:cs="Calibri"/>
          <w:sz w:val="22"/>
          <w:szCs w:val="22"/>
          <w:lang w:val="sk-SK"/>
        </w:rPr>
        <w:t xml:space="preserve"> </w:t>
      </w:r>
      <w:r w:rsidRPr="00A61141">
        <w:rPr>
          <w:rFonts w:ascii="Calibri" w:hAnsi="Calibri" w:cs="Calibri"/>
          <w:sz w:val="22"/>
          <w:szCs w:val="22"/>
          <w:lang w:val="sk-SK"/>
        </w:rPr>
        <w:t>1</w:t>
      </w:r>
      <w:r w:rsidR="003C57BB" w:rsidRPr="00A61141">
        <w:rPr>
          <w:rFonts w:ascii="Calibri" w:hAnsi="Calibri" w:cs="Calibri"/>
          <w:sz w:val="22"/>
          <w:szCs w:val="22"/>
          <w:lang w:val="sk-SK"/>
        </w:rPr>
        <w:t>9</w:t>
      </w:r>
      <w:r w:rsidR="00AB487D" w:rsidRPr="00A61141">
        <w:rPr>
          <w:rFonts w:ascii="Calibri" w:hAnsi="Calibri" w:cs="Calibri"/>
          <w:sz w:val="22"/>
          <w:szCs w:val="22"/>
          <w:lang w:val="sk-SK"/>
        </w:rPr>
        <w:t>:</w:t>
      </w:r>
      <w:r w:rsidR="009A129F">
        <w:rPr>
          <w:rFonts w:ascii="Calibri" w:hAnsi="Calibri" w:cs="Calibri"/>
          <w:sz w:val="22"/>
          <w:szCs w:val="22"/>
          <w:lang w:val="sk-SK"/>
        </w:rPr>
        <w:t>15</w:t>
      </w:r>
      <w:r w:rsidR="002B5E8C" w:rsidRPr="00A61141">
        <w:rPr>
          <w:rFonts w:ascii="Calibri" w:hAnsi="Calibri" w:cs="Calibri"/>
          <w:sz w:val="22"/>
          <w:szCs w:val="22"/>
          <w:lang w:val="sk-SK"/>
        </w:rPr>
        <w:t xml:space="preserve">     </w:t>
      </w:r>
      <w:r w:rsidR="0001169B" w:rsidRPr="00A61141">
        <w:rPr>
          <w:rFonts w:ascii="Calibri" w:hAnsi="Calibri" w:cs="Calibri"/>
          <w:sz w:val="22"/>
          <w:szCs w:val="22"/>
          <w:lang w:val="sk-SK"/>
        </w:rPr>
        <w:t xml:space="preserve">  </w:t>
      </w:r>
      <w:r w:rsidRPr="00A61141">
        <w:rPr>
          <w:rFonts w:ascii="Calibri" w:hAnsi="Calibri" w:cs="Calibri"/>
          <w:sz w:val="22"/>
          <w:szCs w:val="22"/>
          <w:lang w:val="sk-SK"/>
        </w:rPr>
        <w:t>Ukončenie podujatia</w:t>
      </w:r>
    </w:p>
    <w:p w14:paraId="289AD4D6" w14:textId="77777777" w:rsidR="005866A8" w:rsidRPr="00A61141" w:rsidRDefault="005866A8" w:rsidP="0001169B">
      <w:pPr>
        <w:tabs>
          <w:tab w:val="left" w:pos="2340"/>
        </w:tabs>
        <w:jc w:val="left"/>
        <w:rPr>
          <w:rFonts w:ascii="Calibri" w:hAnsi="Calibri" w:cs="Calibri"/>
          <w:sz w:val="22"/>
          <w:szCs w:val="22"/>
          <w:lang w:val="sk-SK"/>
        </w:rPr>
      </w:pPr>
    </w:p>
    <w:p w14:paraId="42EC64D8" w14:textId="77777777" w:rsidR="002C4F76" w:rsidRPr="00A61141" w:rsidRDefault="002C4F76" w:rsidP="002C4F76">
      <w:pPr>
        <w:rPr>
          <w:rFonts w:ascii="Calibri" w:hAnsi="Calibri" w:cs="Calibri"/>
          <w:sz w:val="22"/>
          <w:szCs w:val="22"/>
          <w:lang w:val="sk-SK"/>
        </w:rPr>
      </w:pPr>
    </w:p>
    <w:p w14:paraId="01E598AD" w14:textId="77777777" w:rsidR="002C4F76" w:rsidRDefault="002C4F76" w:rsidP="002C4F76">
      <w:pPr>
        <w:rPr>
          <w:rFonts w:ascii="Calibri" w:hAnsi="Calibri" w:cs="Calibri"/>
          <w:sz w:val="22"/>
          <w:szCs w:val="22"/>
          <w:lang w:val="sk-SK"/>
        </w:rPr>
      </w:pPr>
      <w:r w:rsidRPr="00A61141">
        <w:rPr>
          <w:rFonts w:ascii="Calibri" w:hAnsi="Calibri" w:cs="Calibri"/>
          <w:sz w:val="22"/>
          <w:szCs w:val="22"/>
          <w:lang w:val="sk-SK"/>
        </w:rPr>
        <w:t>Veríme, že Vás toto odborné podujatie obohatí o nové informácie v uvedenej problematike a bude prínosom pre Vašu prácu.</w:t>
      </w:r>
    </w:p>
    <w:p w14:paraId="19DB839C" w14:textId="77777777" w:rsidR="00CA6B19" w:rsidRPr="00A61141" w:rsidRDefault="00CA6B19" w:rsidP="002C4F76">
      <w:pPr>
        <w:rPr>
          <w:rFonts w:ascii="Calibri" w:hAnsi="Calibri" w:cs="Calibri"/>
          <w:sz w:val="22"/>
          <w:szCs w:val="22"/>
          <w:lang w:val="sk-SK"/>
        </w:rPr>
      </w:pPr>
    </w:p>
    <w:p w14:paraId="18F949DE" w14:textId="77777777" w:rsidR="002C4F76" w:rsidRPr="00A61141" w:rsidRDefault="002C4F76" w:rsidP="002C4F76">
      <w:pPr>
        <w:rPr>
          <w:rFonts w:ascii="Calibri" w:hAnsi="Calibri" w:cs="Calibri"/>
          <w:sz w:val="22"/>
          <w:szCs w:val="22"/>
          <w:lang w:val="sk-SK"/>
        </w:rPr>
      </w:pPr>
      <w:r w:rsidRPr="00A61141">
        <w:rPr>
          <w:rFonts w:ascii="Calibri" w:hAnsi="Calibri" w:cs="Calibri"/>
          <w:sz w:val="22"/>
          <w:szCs w:val="22"/>
          <w:lang w:val="sk-SK"/>
        </w:rPr>
        <w:t>Tešíme sa na stretnutie s Vami.</w:t>
      </w:r>
    </w:p>
    <w:p w14:paraId="2E93799B" w14:textId="77777777" w:rsidR="002C4F76" w:rsidRPr="00FE7768" w:rsidRDefault="002C4F76" w:rsidP="002C4F76">
      <w:pPr>
        <w:rPr>
          <w:rFonts w:ascii="Calibri" w:hAnsi="Calibri" w:cs="Calibri"/>
          <w:szCs w:val="24"/>
          <w:lang w:val="sk-SK"/>
        </w:rPr>
      </w:pPr>
    </w:p>
    <w:p w14:paraId="1B6B4AF7" w14:textId="561741F2" w:rsidR="009A129F" w:rsidRDefault="002C4F76" w:rsidP="009A129F">
      <w:pPr>
        <w:rPr>
          <w:rFonts w:ascii="Calibri" w:hAnsi="Calibri" w:cs="Calibri"/>
          <w:bCs/>
          <w:color w:val="009999"/>
          <w:sz w:val="22"/>
          <w:szCs w:val="22"/>
          <w:lang w:val="sk-SK"/>
        </w:rPr>
      </w:pPr>
      <w:r w:rsidRPr="00A61141">
        <w:rPr>
          <w:rFonts w:ascii="Calibri" w:hAnsi="Calibri" w:cs="Calibri"/>
          <w:sz w:val="22"/>
          <w:szCs w:val="22"/>
          <w:lang w:val="sk-SK"/>
        </w:rPr>
        <w:t>ARS CME pridelila podujatiu</w:t>
      </w:r>
      <w:r w:rsidR="009A129F">
        <w:rPr>
          <w:rFonts w:ascii="Calibri" w:hAnsi="Calibri" w:cs="Calibri"/>
          <w:sz w:val="22"/>
          <w:szCs w:val="22"/>
          <w:lang w:val="sk-SK"/>
        </w:rPr>
        <w:t xml:space="preserve">: </w:t>
      </w:r>
      <w:r w:rsidRPr="00A61141">
        <w:rPr>
          <w:rFonts w:ascii="Calibri" w:hAnsi="Calibri" w:cs="Calibri"/>
          <w:sz w:val="22"/>
          <w:szCs w:val="22"/>
          <w:lang w:val="sk-SK"/>
        </w:rPr>
        <w:t xml:space="preserve"> </w:t>
      </w:r>
    </w:p>
    <w:p w14:paraId="6E67EA9C" w14:textId="77777777" w:rsidR="00A61141" w:rsidRDefault="00A61141" w:rsidP="002C4F76">
      <w:pPr>
        <w:pBdr>
          <w:bottom w:val="single" w:sz="6" w:space="1" w:color="auto"/>
        </w:pBdr>
        <w:rPr>
          <w:rFonts w:ascii="Calibri" w:hAnsi="Calibri" w:cs="Calibri"/>
          <w:bCs/>
          <w:color w:val="009999"/>
          <w:sz w:val="22"/>
          <w:szCs w:val="22"/>
          <w:lang w:val="sk-SK"/>
        </w:rPr>
      </w:pPr>
    </w:p>
    <w:p w14:paraId="09938572" w14:textId="77777777" w:rsidR="00A61141" w:rsidRPr="00A61141" w:rsidRDefault="00A61141" w:rsidP="002C4F76">
      <w:pPr>
        <w:pBdr>
          <w:bottom w:val="single" w:sz="6" w:space="1" w:color="auto"/>
        </w:pBdr>
        <w:rPr>
          <w:rFonts w:ascii="Calibri" w:hAnsi="Calibri" w:cs="Calibri"/>
          <w:bCs/>
          <w:color w:val="009999"/>
          <w:sz w:val="22"/>
          <w:szCs w:val="22"/>
          <w:lang w:val="sk-SK"/>
        </w:rPr>
      </w:pPr>
    </w:p>
    <w:p w14:paraId="2F57A352" w14:textId="77777777" w:rsidR="00B1709C" w:rsidRPr="00A61141" w:rsidRDefault="00B1709C" w:rsidP="00B1709C">
      <w:pPr>
        <w:pStyle w:val="Footer"/>
        <w:rPr>
          <w:rFonts w:ascii="Calibri" w:hAnsi="Calibri" w:cs="Calibri"/>
          <w:sz w:val="16"/>
          <w:szCs w:val="16"/>
          <w:lang w:val="sk-SK"/>
        </w:rPr>
      </w:pPr>
      <w:r w:rsidRPr="00A61141">
        <w:rPr>
          <w:rFonts w:ascii="Calibri" w:hAnsi="Calibri" w:cs="Calibri"/>
          <w:sz w:val="16"/>
          <w:szCs w:val="16"/>
          <w:lang w:val="sk-SK"/>
        </w:rPr>
        <w:t>Nepe</w:t>
      </w:r>
      <w:r w:rsidRPr="00A61141">
        <w:rPr>
          <w:rFonts w:ascii="Calibri" w:hAnsi="Calibri" w:cs="Calibri" w:hint="eastAsia"/>
          <w:sz w:val="16"/>
          <w:szCs w:val="16"/>
          <w:lang w:val="sk-SK"/>
        </w:rPr>
        <w:t>ň</w:t>
      </w:r>
      <w:r w:rsidRPr="00A61141">
        <w:rPr>
          <w:rFonts w:ascii="Calibri" w:hAnsi="Calibri" w:cs="Calibri"/>
          <w:sz w:val="16"/>
          <w:szCs w:val="16"/>
          <w:lang w:val="sk-SK"/>
        </w:rPr>
        <w:t>ažné plnenie prijaté formou ú</w:t>
      </w:r>
      <w:r w:rsidRPr="00A61141">
        <w:rPr>
          <w:rFonts w:ascii="Calibri" w:hAnsi="Calibri" w:cs="Calibri" w:hint="eastAsia"/>
          <w:sz w:val="16"/>
          <w:szCs w:val="16"/>
          <w:lang w:val="sk-SK"/>
        </w:rPr>
        <w:t>č</w:t>
      </w:r>
      <w:r w:rsidRPr="00A61141">
        <w:rPr>
          <w:rFonts w:ascii="Calibri" w:hAnsi="Calibri" w:cs="Calibri"/>
          <w:sz w:val="16"/>
          <w:szCs w:val="16"/>
          <w:lang w:val="sk-SK"/>
        </w:rPr>
        <w:t>asti na podujatí alebo úhrady storno - poplatku pri odvolaní ú</w:t>
      </w:r>
      <w:r w:rsidRPr="00A61141">
        <w:rPr>
          <w:rFonts w:ascii="Calibri" w:hAnsi="Calibri" w:cs="Calibri" w:hint="eastAsia"/>
          <w:sz w:val="16"/>
          <w:szCs w:val="16"/>
          <w:lang w:val="sk-SK"/>
        </w:rPr>
        <w:t>č</w:t>
      </w:r>
      <w:r w:rsidRPr="00A61141">
        <w:rPr>
          <w:rFonts w:ascii="Calibri" w:hAnsi="Calibri" w:cs="Calibri"/>
          <w:sz w:val="16"/>
          <w:szCs w:val="16"/>
          <w:lang w:val="sk-SK"/>
        </w:rPr>
        <w:t>asti podlieha v zákonom stanovenom rozsahu zrážkovej dani pod</w:t>
      </w:r>
      <w:r w:rsidRPr="00A61141">
        <w:rPr>
          <w:rFonts w:ascii="Calibri" w:hAnsi="Calibri" w:cs="Calibri" w:hint="eastAsia"/>
          <w:sz w:val="16"/>
          <w:szCs w:val="16"/>
          <w:lang w:val="sk-SK"/>
        </w:rPr>
        <w:t>ľ</w:t>
      </w:r>
      <w:r w:rsidRPr="00A61141">
        <w:rPr>
          <w:rFonts w:ascii="Calibri" w:hAnsi="Calibri" w:cs="Calibri"/>
          <w:sz w:val="16"/>
          <w:szCs w:val="16"/>
          <w:lang w:val="sk-SK"/>
        </w:rPr>
        <w:t xml:space="preserve">a zákona </w:t>
      </w:r>
      <w:r w:rsidRPr="00A61141">
        <w:rPr>
          <w:rFonts w:ascii="Calibri" w:hAnsi="Calibri" w:cs="Calibri" w:hint="eastAsia"/>
          <w:sz w:val="16"/>
          <w:szCs w:val="16"/>
          <w:lang w:val="sk-SK"/>
        </w:rPr>
        <w:t>č</w:t>
      </w:r>
      <w:r w:rsidRPr="00A61141">
        <w:rPr>
          <w:rFonts w:ascii="Calibri" w:hAnsi="Calibri" w:cs="Calibri"/>
          <w:sz w:val="16"/>
          <w:szCs w:val="16"/>
          <w:lang w:val="sk-SK"/>
        </w:rPr>
        <w:t>. 595/2003 Z. z. o dani z príjmov v aktuálnom znení a oznámeniu pod</w:t>
      </w:r>
      <w:r w:rsidRPr="00A61141">
        <w:rPr>
          <w:rFonts w:ascii="Calibri" w:hAnsi="Calibri" w:cs="Calibri" w:hint="eastAsia"/>
          <w:sz w:val="16"/>
          <w:szCs w:val="16"/>
          <w:lang w:val="sk-SK"/>
        </w:rPr>
        <w:t>ľ</w:t>
      </w:r>
      <w:r w:rsidRPr="00A61141">
        <w:rPr>
          <w:rFonts w:ascii="Calibri" w:hAnsi="Calibri" w:cs="Calibri"/>
          <w:sz w:val="16"/>
          <w:szCs w:val="16"/>
          <w:lang w:val="sk-SK"/>
        </w:rPr>
        <w:t xml:space="preserve">a zákona </w:t>
      </w:r>
      <w:r w:rsidRPr="00A61141">
        <w:rPr>
          <w:rFonts w:ascii="Calibri" w:hAnsi="Calibri" w:cs="Calibri" w:hint="eastAsia"/>
          <w:sz w:val="16"/>
          <w:szCs w:val="16"/>
          <w:lang w:val="sk-SK"/>
        </w:rPr>
        <w:t>č</w:t>
      </w:r>
      <w:r w:rsidRPr="00A61141">
        <w:rPr>
          <w:rFonts w:ascii="Calibri" w:hAnsi="Calibri" w:cs="Calibri"/>
          <w:sz w:val="16"/>
          <w:szCs w:val="16"/>
          <w:lang w:val="sk-SK"/>
        </w:rPr>
        <w:t>. 362/2011 Z. z. o liekoch a zdravotníckych pomôckach v aktuálnom znení. Ú</w:t>
      </w:r>
      <w:r w:rsidRPr="00A61141">
        <w:rPr>
          <w:rFonts w:ascii="Calibri" w:hAnsi="Calibri" w:cs="Calibri" w:hint="eastAsia"/>
          <w:sz w:val="16"/>
          <w:szCs w:val="16"/>
          <w:lang w:val="sk-SK"/>
        </w:rPr>
        <w:t>č</w:t>
      </w:r>
      <w:r w:rsidRPr="00A61141">
        <w:rPr>
          <w:rFonts w:ascii="Calibri" w:hAnsi="Calibri" w:cs="Calibri"/>
          <w:sz w:val="16"/>
          <w:szCs w:val="16"/>
          <w:lang w:val="sk-SK"/>
        </w:rPr>
        <w:t>astníkovi bude výška nepe</w:t>
      </w:r>
      <w:r w:rsidRPr="00A61141">
        <w:rPr>
          <w:rFonts w:ascii="Calibri" w:hAnsi="Calibri" w:cs="Calibri" w:hint="eastAsia"/>
          <w:sz w:val="16"/>
          <w:szCs w:val="16"/>
          <w:lang w:val="sk-SK"/>
        </w:rPr>
        <w:t>ň</w:t>
      </w:r>
      <w:r w:rsidRPr="00A61141">
        <w:rPr>
          <w:rFonts w:ascii="Calibri" w:hAnsi="Calibri" w:cs="Calibri"/>
          <w:sz w:val="16"/>
          <w:szCs w:val="16"/>
          <w:lang w:val="sk-SK"/>
        </w:rPr>
        <w:t>ažného plnenia oznámená na e-mail uvedený pri registrácii. Organizátor alebo iná povinná osoba budú povinné oznámi</w:t>
      </w:r>
      <w:r w:rsidRPr="00A61141">
        <w:rPr>
          <w:rFonts w:ascii="Calibri" w:hAnsi="Calibri" w:cs="Calibri" w:hint="eastAsia"/>
          <w:sz w:val="16"/>
          <w:szCs w:val="16"/>
          <w:lang w:val="sk-SK"/>
        </w:rPr>
        <w:t>ť</w:t>
      </w:r>
      <w:r w:rsidRPr="00A61141">
        <w:rPr>
          <w:rFonts w:ascii="Calibri" w:hAnsi="Calibri" w:cs="Calibri"/>
          <w:sz w:val="16"/>
          <w:szCs w:val="16"/>
          <w:lang w:val="sk-SK"/>
        </w:rPr>
        <w:t xml:space="preserve"> informácie o nepe</w:t>
      </w:r>
      <w:r w:rsidRPr="00A61141">
        <w:rPr>
          <w:rFonts w:ascii="Calibri" w:hAnsi="Calibri" w:cs="Calibri" w:hint="eastAsia"/>
          <w:sz w:val="16"/>
          <w:szCs w:val="16"/>
          <w:lang w:val="sk-SK"/>
        </w:rPr>
        <w:t>ň</w:t>
      </w:r>
      <w:r w:rsidRPr="00A61141">
        <w:rPr>
          <w:rFonts w:ascii="Calibri" w:hAnsi="Calibri" w:cs="Calibri"/>
          <w:sz w:val="16"/>
          <w:szCs w:val="16"/>
          <w:lang w:val="sk-SK"/>
        </w:rPr>
        <w:t>ažnom plnení v zákonom stanovenom rozsahu da</w:t>
      </w:r>
      <w:r w:rsidRPr="00A61141">
        <w:rPr>
          <w:rFonts w:ascii="Calibri" w:hAnsi="Calibri" w:cs="Calibri" w:hint="eastAsia"/>
          <w:sz w:val="16"/>
          <w:szCs w:val="16"/>
          <w:lang w:val="sk-SK"/>
        </w:rPr>
        <w:t>ň</w:t>
      </w:r>
      <w:r w:rsidRPr="00A61141">
        <w:rPr>
          <w:rFonts w:ascii="Calibri" w:hAnsi="Calibri" w:cs="Calibri"/>
          <w:sz w:val="16"/>
          <w:szCs w:val="16"/>
          <w:lang w:val="sk-SK"/>
        </w:rPr>
        <w:t>ovým orgánom ako aj orgánom pod</w:t>
      </w:r>
      <w:r w:rsidRPr="00A61141">
        <w:rPr>
          <w:rFonts w:ascii="Calibri" w:hAnsi="Calibri" w:cs="Calibri" w:hint="eastAsia"/>
          <w:sz w:val="16"/>
          <w:szCs w:val="16"/>
          <w:lang w:val="sk-SK"/>
        </w:rPr>
        <w:t>ľ</w:t>
      </w:r>
      <w:r w:rsidRPr="00A61141">
        <w:rPr>
          <w:rFonts w:ascii="Calibri" w:hAnsi="Calibri" w:cs="Calibri"/>
          <w:sz w:val="16"/>
          <w:szCs w:val="16"/>
          <w:lang w:val="sk-SK"/>
        </w:rPr>
        <w:t xml:space="preserve">a zákona </w:t>
      </w:r>
      <w:r w:rsidRPr="00A61141">
        <w:rPr>
          <w:rFonts w:ascii="Calibri" w:hAnsi="Calibri" w:cs="Calibri" w:hint="eastAsia"/>
          <w:sz w:val="16"/>
          <w:szCs w:val="16"/>
          <w:lang w:val="sk-SK"/>
        </w:rPr>
        <w:t>č</w:t>
      </w:r>
      <w:r w:rsidRPr="00A61141">
        <w:rPr>
          <w:rFonts w:ascii="Calibri" w:hAnsi="Calibri" w:cs="Calibri"/>
          <w:sz w:val="16"/>
          <w:szCs w:val="16"/>
          <w:lang w:val="sk-SK"/>
        </w:rPr>
        <w:t>. 362/2011 Z. z..</w:t>
      </w:r>
    </w:p>
    <w:p w14:paraId="17D46D2F" w14:textId="52B98230" w:rsidR="005866A8" w:rsidRDefault="00B1709C" w:rsidP="006201CE">
      <w:pPr>
        <w:pStyle w:val="Footer"/>
        <w:rPr>
          <w:rFonts w:ascii="Calibri" w:hAnsi="Calibri" w:cs="Calibri"/>
          <w:sz w:val="12"/>
          <w:szCs w:val="12"/>
          <w:lang w:val="sk-SK"/>
        </w:rPr>
      </w:pPr>
      <w:r w:rsidRPr="00A61141">
        <w:rPr>
          <w:rFonts w:ascii="Calibri" w:hAnsi="Calibri" w:cs="Calibri"/>
          <w:sz w:val="16"/>
          <w:szCs w:val="16"/>
          <w:lang w:val="sk-SK"/>
        </w:rPr>
        <w:t>Spoločnosť MSD rešpektuje vaše súkromie. Osobné údaje, ktoré pri registrácii na podujatie poskytnete budú spracúvané v rozsahu nevyhnutnom na účel administrácie</w:t>
      </w:r>
      <w:r w:rsidRPr="00A61141">
        <w:rPr>
          <w:rFonts w:ascii="Calibri" w:hAnsi="Calibri" w:cs="Calibri"/>
          <w:sz w:val="12"/>
          <w:szCs w:val="12"/>
          <w:lang w:val="sk-SK"/>
        </w:rPr>
        <w:t xml:space="preserve"> súvisiacej s odborným podujatím. Pre viac informácií, ako spoločnosť MSD spracúva vaše osobné údaje navštívte </w:t>
      </w:r>
      <w:hyperlink r:id="rId8" w:tooltip="https://www.msdprivacy.com" w:history="1">
        <w:r w:rsidRPr="00A61141">
          <w:rPr>
            <w:rStyle w:val="Hyperlink"/>
            <w:rFonts w:ascii="Calibri" w:hAnsi="Calibri" w:cs="Calibri"/>
            <w:color w:val="00877C"/>
            <w:sz w:val="12"/>
            <w:szCs w:val="12"/>
            <w:shd w:val="clear" w:color="auto" w:fill="FFFFFF"/>
            <w:lang w:val="sk-SK"/>
          </w:rPr>
          <w:t>www.msdprivacy.com</w:t>
        </w:r>
      </w:hyperlink>
      <w:r w:rsidRPr="00A61141">
        <w:rPr>
          <w:rFonts w:ascii="Calibri" w:hAnsi="Calibri" w:cs="Calibri"/>
          <w:sz w:val="12"/>
          <w:szCs w:val="12"/>
          <w:lang w:val="sk-SK"/>
        </w:rPr>
        <w:t xml:space="preserve"> alebo nás kontaktujte na adrese DPOSlovakia@msd.com.  </w:t>
      </w:r>
    </w:p>
    <w:p w14:paraId="5CA71B9F" w14:textId="77777777" w:rsidR="009A129F" w:rsidRDefault="009A129F" w:rsidP="006201CE">
      <w:pPr>
        <w:pStyle w:val="Footer"/>
        <w:rPr>
          <w:rFonts w:ascii="Calibri" w:hAnsi="Calibri" w:cs="Calibri"/>
          <w:sz w:val="12"/>
          <w:szCs w:val="12"/>
          <w:lang w:val="sk-SK"/>
        </w:rPr>
      </w:pPr>
    </w:p>
    <w:p w14:paraId="2ED47443" w14:textId="77777777" w:rsidR="009A129F" w:rsidRDefault="009A129F" w:rsidP="006201CE">
      <w:pPr>
        <w:pStyle w:val="Footer"/>
        <w:rPr>
          <w:rFonts w:ascii="Calibri" w:hAnsi="Calibri" w:cs="Calibri"/>
          <w:sz w:val="12"/>
          <w:szCs w:val="12"/>
          <w:lang w:val="sk-SK"/>
        </w:rPr>
      </w:pPr>
    </w:p>
    <w:p w14:paraId="006818A4" w14:textId="77777777" w:rsidR="009A129F" w:rsidRDefault="009A129F" w:rsidP="006201CE">
      <w:pPr>
        <w:pStyle w:val="Footer"/>
        <w:rPr>
          <w:rFonts w:ascii="Calibri" w:hAnsi="Calibri" w:cs="Calibri"/>
          <w:sz w:val="12"/>
          <w:szCs w:val="12"/>
          <w:lang w:val="sk-SK"/>
        </w:rPr>
      </w:pPr>
    </w:p>
    <w:p w14:paraId="1268BB57" w14:textId="77777777" w:rsidR="009A129F" w:rsidRDefault="009A129F" w:rsidP="006201CE">
      <w:pPr>
        <w:pStyle w:val="Footer"/>
        <w:rPr>
          <w:rFonts w:ascii="Calibri" w:hAnsi="Calibri" w:cs="Calibri"/>
          <w:sz w:val="12"/>
          <w:szCs w:val="12"/>
          <w:lang w:val="sk-SK"/>
        </w:rPr>
      </w:pPr>
    </w:p>
    <w:p w14:paraId="147328C1" w14:textId="77777777" w:rsidR="009A129F" w:rsidRDefault="009A129F" w:rsidP="006201CE">
      <w:pPr>
        <w:pStyle w:val="Footer"/>
        <w:rPr>
          <w:rFonts w:ascii="Calibri" w:hAnsi="Calibri" w:cs="Calibri"/>
          <w:sz w:val="12"/>
          <w:szCs w:val="12"/>
          <w:lang w:val="sk-SK"/>
        </w:rPr>
      </w:pPr>
    </w:p>
    <w:p w14:paraId="158612B9" w14:textId="77777777" w:rsidR="009A129F" w:rsidRDefault="009A129F" w:rsidP="006201CE">
      <w:pPr>
        <w:pStyle w:val="Footer"/>
        <w:rPr>
          <w:rFonts w:ascii="Calibri" w:hAnsi="Calibri" w:cs="Calibri"/>
          <w:sz w:val="12"/>
          <w:szCs w:val="12"/>
          <w:lang w:val="sk-SK"/>
        </w:rPr>
      </w:pPr>
    </w:p>
    <w:p w14:paraId="4AE7ACAA" w14:textId="77777777" w:rsidR="009A129F" w:rsidRDefault="009A129F" w:rsidP="006201CE">
      <w:pPr>
        <w:pStyle w:val="Footer"/>
        <w:rPr>
          <w:rFonts w:ascii="Calibri" w:hAnsi="Calibri" w:cs="Calibri"/>
          <w:sz w:val="12"/>
          <w:szCs w:val="12"/>
          <w:lang w:val="sk-SK"/>
        </w:rPr>
      </w:pPr>
    </w:p>
    <w:p w14:paraId="57B101D4" w14:textId="77777777" w:rsidR="009A129F" w:rsidRDefault="009A129F" w:rsidP="006201CE">
      <w:pPr>
        <w:pStyle w:val="Footer"/>
        <w:rPr>
          <w:rFonts w:ascii="Calibri" w:hAnsi="Calibri" w:cs="Calibri"/>
          <w:sz w:val="12"/>
          <w:szCs w:val="12"/>
          <w:lang w:val="sk-SK"/>
        </w:rPr>
      </w:pPr>
    </w:p>
    <w:p w14:paraId="628A9B57" w14:textId="77777777" w:rsidR="009A129F" w:rsidRDefault="009A129F" w:rsidP="006201CE">
      <w:pPr>
        <w:pStyle w:val="Footer"/>
        <w:rPr>
          <w:rFonts w:ascii="Calibri" w:hAnsi="Calibri" w:cs="Calibri"/>
          <w:sz w:val="12"/>
          <w:szCs w:val="12"/>
          <w:lang w:val="sk-SK"/>
        </w:rPr>
      </w:pPr>
    </w:p>
    <w:p w14:paraId="7E27AAE3" w14:textId="77777777" w:rsidR="009A129F" w:rsidRDefault="009A129F" w:rsidP="009A129F">
      <w:pPr>
        <w:rPr>
          <w:rFonts w:ascii="Calibri" w:hAnsi="Calibri" w:cs="Calibri"/>
          <w:b/>
          <w:sz w:val="28"/>
          <w:szCs w:val="28"/>
          <w:lang w:val="sk-SK"/>
        </w:rPr>
      </w:pPr>
      <w:r>
        <w:rPr>
          <w:rFonts w:ascii="Calibri" w:hAnsi="Calibri" w:cs="Calibri"/>
          <w:b/>
          <w:sz w:val="28"/>
          <w:szCs w:val="28"/>
          <w:lang w:val="sk-SK"/>
        </w:rPr>
        <w:t>Návratka</w:t>
      </w:r>
    </w:p>
    <w:p w14:paraId="52D3B967" w14:textId="77777777" w:rsidR="009A129F" w:rsidRDefault="009A129F" w:rsidP="009A129F">
      <w:pPr>
        <w:rPr>
          <w:rFonts w:ascii="Calibri" w:hAnsi="Calibri" w:cs="Calibri"/>
          <w:sz w:val="26"/>
          <w:szCs w:val="26"/>
          <w:lang w:val="sk-SK"/>
        </w:rPr>
      </w:pPr>
    </w:p>
    <w:p w14:paraId="09B3513C" w14:textId="5EF733FE" w:rsidR="009A129F" w:rsidRDefault="009A129F" w:rsidP="006550ED">
      <w:pPr>
        <w:pStyle w:val="BodyText3"/>
        <w:jc w:val="left"/>
        <w:rPr>
          <w:rFonts w:ascii="Calibri" w:hAnsi="Calibri" w:cs="Calibri"/>
          <w:b w:val="0"/>
          <w:color w:val="008080"/>
        </w:rPr>
      </w:pPr>
      <w:r w:rsidRPr="005569AB">
        <w:rPr>
          <w:rFonts w:ascii="Calibri" w:hAnsi="Calibri" w:cs="Calibri"/>
          <w:sz w:val="28"/>
          <w:szCs w:val="28"/>
        </w:rPr>
        <w:t>Zúčastním sa / nezúčastním sa</w:t>
      </w:r>
      <w:r>
        <w:rPr>
          <w:rFonts w:ascii="Calibri" w:hAnsi="Calibri" w:cs="Calibri"/>
          <w:sz w:val="28"/>
          <w:szCs w:val="28"/>
        </w:rPr>
        <w:t xml:space="preserve"> </w:t>
      </w:r>
      <w:r w:rsidRPr="005569AB">
        <w:rPr>
          <w:rFonts w:ascii="Calibri" w:hAnsi="Calibri" w:cs="Calibri"/>
          <w:b w:val="0"/>
          <w:bCs/>
        </w:rPr>
        <w:t>odborného podujatia</w:t>
      </w:r>
      <w:r w:rsidRPr="005569AB">
        <w:rPr>
          <w:rFonts w:ascii="Calibri" w:hAnsi="Calibri" w:cs="Calibri"/>
        </w:rPr>
        <w:t xml:space="preserve"> </w:t>
      </w:r>
      <w:r w:rsidRPr="006550ED">
        <w:rPr>
          <w:rFonts w:asciiTheme="minorHAnsi" w:hAnsiTheme="minorHAnsi" w:cstheme="minorHAnsi"/>
          <w:color w:val="009999"/>
        </w:rPr>
        <w:t>„PREVENCIA, KTORÁ CHRÁNI</w:t>
      </w:r>
      <w:r w:rsidR="006550ED">
        <w:rPr>
          <w:rFonts w:asciiTheme="minorHAnsi" w:hAnsiTheme="minorHAnsi" w:cstheme="minorHAnsi"/>
          <w:color w:val="009999"/>
        </w:rPr>
        <w:t xml:space="preserve"> </w:t>
      </w:r>
      <w:r w:rsidRPr="006550ED">
        <w:rPr>
          <w:rFonts w:asciiTheme="minorHAnsi" w:hAnsiTheme="minorHAnsi" w:cstheme="minorHAnsi"/>
          <w:color w:val="009999"/>
        </w:rPr>
        <w:t xml:space="preserve">BUDÚCNOSŤ“, </w:t>
      </w:r>
      <w:r w:rsidRPr="005569AB">
        <w:rPr>
          <w:rFonts w:ascii="Calibri" w:hAnsi="Calibri" w:cs="Calibri"/>
          <w:b w:val="0"/>
          <w:bCs/>
        </w:rPr>
        <w:t>ktoré sa uskutoční</w:t>
      </w:r>
      <w:r w:rsidRPr="005569AB">
        <w:rPr>
          <w:rFonts w:ascii="Calibri" w:hAnsi="Calibri" w:cs="Calibri"/>
          <w:b w:val="0"/>
          <w:bCs/>
          <w:color w:val="008080"/>
        </w:rPr>
        <w:t xml:space="preserve"> </w:t>
      </w:r>
      <w:r w:rsidRPr="005569AB">
        <w:rPr>
          <w:rFonts w:ascii="Calibri" w:hAnsi="Calibri" w:cs="Calibri"/>
          <w:b w:val="0"/>
          <w:bCs/>
        </w:rPr>
        <w:t xml:space="preserve">dňa </w:t>
      </w:r>
      <w:r w:rsidR="006550ED">
        <w:rPr>
          <w:rFonts w:ascii="Calibri" w:hAnsi="Calibri" w:cs="Calibri"/>
          <w:b w:val="0"/>
          <w:bCs/>
          <w:color w:val="008080"/>
        </w:rPr>
        <w:t>6</w:t>
      </w:r>
      <w:r w:rsidRPr="005569AB">
        <w:rPr>
          <w:rFonts w:ascii="Calibri" w:hAnsi="Calibri" w:cs="Calibri"/>
          <w:b w:val="0"/>
          <w:bCs/>
          <w:color w:val="008080"/>
        </w:rPr>
        <w:t>.</w:t>
      </w:r>
      <w:r w:rsidR="006550ED">
        <w:rPr>
          <w:rFonts w:ascii="Calibri" w:hAnsi="Calibri" w:cs="Calibri"/>
          <w:b w:val="0"/>
          <w:bCs/>
          <w:color w:val="008080"/>
        </w:rPr>
        <w:t>10</w:t>
      </w:r>
      <w:r w:rsidRPr="005569AB">
        <w:rPr>
          <w:rFonts w:ascii="Calibri" w:hAnsi="Calibri" w:cs="Calibri"/>
          <w:b w:val="0"/>
          <w:bCs/>
          <w:color w:val="008080"/>
        </w:rPr>
        <w:t>.2026</w:t>
      </w:r>
      <w:r w:rsidR="00C115BF">
        <w:rPr>
          <w:rFonts w:ascii="Calibri" w:hAnsi="Calibri" w:cs="Calibri"/>
          <w:b w:val="0"/>
          <w:color w:val="008080"/>
        </w:rPr>
        <w:t>,</w:t>
      </w:r>
    </w:p>
    <w:p w14:paraId="20311F6E" w14:textId="77777777" w:rsidR="006550ED" w:rsidRDefault="006550ED" w:rsidP="006550ED">
      <w:pPr>
        <w:pStyle w:val="BodyText3"/>
        <w:jc w:val="left"/>
        <w:rPr>
          <w:rFonts w:ascii="Calibri" w:hAnsi="Calibri" w:cs="Calibri"/>
          <w:b w:val="0"/>
          <w:color w:val="008080"/>
        </w:rPr>
      </w:pPr>
    </w:p>
    <w:p w14:paraId="79141718" w14:textId="77777777" w:rsidR="006550ED" w:rsidRPr="005569AB" w:rsidRDefault="006550ED" w:rsidP="006550ED">
      <w:pPr>
        <w:pStyle w:val="BodyText3"/>
        <w:jc w:val="left"/>
        <w:rPr>
          <w:rFonts w:ascii="Calibri" w:hAnsi="Calibri" w:cs="Calibri"/>
          <w:b w:val="0"/>
          <w:color w:val="008080"/>
        </w:rPr>
      </w:pPr>
    </w:p>
    <w:p w14:paraId="3F4014D5" w14:textId="77777777" w:rsidR="009A129F" w:rsidRPr="00AC5252" w:rsidRDefault="009A129F" w:rsidP="009A129F">
      <w:pPr>
        <w:rPr>
          <w:rFonts w:ascii="Calibri" w:hAnsi="Calibri" w:cs="Calibri"/>
          <w:b/>
          <w:bCs/>
          <w:color w:val="009999"/>
          <w:sz w:val="32"/>
          <w:szCs w:val="32"/>
          <w:lang w:val="sk-SK"/>
        </w:rPr>
      </w:pPr>
    </w:p>
    <w:p w14:paraId="186C0566" w14:textId="77777777" w:rsidR="009A129F" w:rsidRDefault="009A129F" w:rsidP="009A129F">
      <w:pPr>
        <w:rPr>
          <w:rFonts w:ascii="Calibri" w:hAnsi="Calibri" w:cs="Calibri"/>
          <w:sz w:val="26"/>
          <w:szCs w:val="26"/>
          <w:lang w:val="sk-SK"/>
        </w:rPr>
      </w:pPr>
      <w:r w:rsidRPr="00E86E5F">
        <w:rPr>
          <w:rFonts w:ascii="Calibri" w:hAnsi="Calibri" w:cs="Calibri"/>
          <w:sz w:val="26"/>
          <w:szCs w:val="26"/>
          <w:lang w:val="sk-SK"/>
        </w:rPr>
        <w:t>Meno:</w:t>
      </w:r>
      <w:r w:rsidRPr="00E86E5F">
        <w:rPr>
          <w:rFonts w:ascii="Calibri" w:hAnsi="Calibri" w:cs="Calibri"/>
          <w:sz w:val="26"/>
          <w:szCs w:val="26"/>
          <w:lang w:val="sk-SK"/>
        </w:rPr>
        <w:tab/>
      </w:r>
      <w:r w:rsidRPr="00E86E5F">
        <w:rPr>
          <w:rFonts w:ascii="Calibri" w:hAnsi="Calibri" w:cs="Calibri"/>
          <w:sz w:val="26"/>
          <w:szCs w:val="26"/>
          <w:lang w:val="sk-SK"/>
        </w:rPr>
        <w:tab/>
      </w:r>
      <w:r w:rsidRPr="00E86E5F">
        <w:rPr>
          <w:rFonts w:ascii="Calibri" w:hAnsi="Calibri" w:cs="Calibri"/>
          <w:sz w:val="26"/>
          <w:szCs w:val="26"/>
          <w:lang w:val="sk-SK"/>
        </w:rPr>
        <w:tab/>
      </w:r>
      <w:r w:rsidRPr="00E86E5F">
        <w:rPr>
          <w:rFonts w:ascii="Calibri" w:hAnsi="Calibri" w:cs="Calibri"/>
          <w:sz w:val="26"/>
          <w:szCs w:val="26"/>
          <w:lang w:val="sk-SK"/>
        </w:rPr>
        <w:tab/>
      </w:r>
      <w:r w:rsidRPr="00E86E5F">
        <w:rPr>
          <w:rFonts w:ascii="Calibri" w:hAnsi="Calibri" w:cs="Calibri"/>
          <w:sz w:val="26"/>
          <w:szCs w:val="26"/>
          <w:lang w:val="sk-SK"/>
        </w:rPr>
        <w:tab/>
      </w:r>
      <w:r w:rsidRPr="00E86E5F">
        <w:rPr>
          <w:rFonts w:ascii="Calibri" w:hAnsi="Calibri" w:cs="Calibri"/>
          <w:sz w:val="26"/>
          <w:szCs w:val="26"/>
          <w:lang w:val="sk-SK"/>
        </w:rPr>
        <w:tab/>
      </w:r>
      <w:r w:rsidRPr="00E86E5F">
        <w:rPr>
          <w:rFonts w:ascii="Calibri" w:hAnsi="Calibri" w:cs="Calibri"/>
          <w:sz w:val="26"/>
          <w:szCs w:val="26"/>
          <w:lang w:val="sk-SK"/>
        </w:rPr>
        <w:tab/>
      </w:r>
      <w:r w:rsidRPr="00E86E5F">
        <w:rPr>
          <w:rFonts w:ascii="Calibri" w:hAnsi="Calibri" w:cs="Calibri"/>
          <w:sz w:val="26"/>
          <w:szCs w:val="26"/>
          <w:lang w:val="sk-SK"/>
        </w:rPr>
        <w:tab/>
        <w:t>Podpis:</w:t>
      </w:r>
    </w:p>
    <w:p w14:paraId="0317E19E" w14:textId="77777777" w:rsidR="009A129F" w:rsidRDefault="009A129F" w:rsidP="009A129F">
      <w:pPr>
        <w:rPr>
          <w:rFonts w:ascii="Calibri" w:hAnsi="Calibri" w:cs="Calibri"/>
          <w:sz w:val="26"/>
          <w:szCs w:val="26"/>
          <w:lang w:val="sk-SK"/>
        </w:rPr>
      </w:pPr>
    </w:p>
    <w:p w14:paraId="4637096B" w14:textId="77777777" w:rsidR="009A129F" w:rsidRDefault="009A129F" w:rsidP="009A129F">
      <w:pPr>
        <w:rPr>
          <w:rFonts w:ascii="Calibri" w:hAnsi="Calibri" w:cs="Calibri"/>
          <w:sz w:val="26"/>
          <w:szCs w:val="26"/>
          <w:lang w:val="sk-SK"/>
        </w:rPr>
      </w:pPr>
    </w:p>
    <w:p w14:paraId="48712F5B" w14:textId="77777777" w:rsidR="009A129F" w:rsidRPr="00E86E5F" w:rsidRDefault="009A129F" w:rsidP="009A129F">
      <w:pPr>
        <w:rPr>
          <w:rFonts w:ascii="Calibri" w:hAnsi="Calibri" w:cs="Calibri"/>
          <w:sz w:val="26"/>
          <w:szCs w:val="26"/>
          <w:lang w:val="sk-SK"/>
        </w:rPr>
      </w:pPr>
    </w:p>
    <w:p w14:paraId="39328C9A" w14:textId="77777777" w:rsidR="009A129F" w:rsidRPr="0093626D" w:rsidRDefault="009A129F" w:rsidP="009A129F">
      <w:pPr>
        <w:pStyle w:val="Footer"/>
        <w:rPr>
          <w:color w:val="808080"/>
          <w:lang w:val="sk-SK"/>
        </w:rPr>
      </w:pP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>Nepe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ň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>ažné plnenie prijaté formou ú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č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>asti na podujatí alebo úhrady storno - poplatku pri odvolaní ú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č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>asti podlieha v zákonom stanovenom rozsahu zrážkovej dani pod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ľ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 xml:space="preserve">a zákona 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č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>. 595/2003 Z. z. o dani z príjmov v aktuálnom znení a oznámeniu pod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ľ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 xml:space="preserve">a zákona 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č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>. 362/2011 Z. z. o liekoch a zdravotníckych pomôckach v aktuálnom znení. Ú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č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>astníkovi bude výška nepe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ň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>ažného plnenia oznámená na e-mail uvedený pri registrácii. Organizátor alebo iná povinná osoba budú povinné oznámi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ť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 xml:space="preserve"> informácie o nepe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ň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>ažnom plnení v zákonom stanovenom rozsahu da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ň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>ovým orgánom ako aj orgánom pod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ľ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 xml:space="preserve">a zákona 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č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>. 362/2011 Z. z.. V rozsahu presahujúcom zverejnenie pod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ľ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 xml:space="preserve">a zákona 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č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>. 362/2011 Z. z. bude ú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č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>astník požiadaný o udelenie dobrovo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ľ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>ného súhlasu so zverejnením informácií o prijatom plnení pod</w:t>
      </w:r>
      <w:r w:rsidRPr="00554F40">
        <w:rPr>
          <w:rFonts w:ascii="Calibri" w:hAnsi="Calibri" w:cs="Calibri" w:hint="eastAsia"/>
          <w:color w:val="808080"/>
          <w:sz w:val="22"/>
          <w:szCs w:val="26"/>
          <w:lang w:val="sk-SK"/>
        </w:rPr>
        <w:t>ľ</w:t>
      </w:r>
      <w:r w:rsidRPr="00554F40">
        <w:rPr>
          <w:rFonts w:ascii="Calibri" w:hAnsi="Calibri" w:cs="Calibri"/>
          <w:color w:val="808080"/>
          <w:sz w:val="22"/>
          <w:szCs w:val="26"/>
          <w:lang w:val="sk-SK"/>
        </w:rPr>
        <w:t>a pravidiel o transparentnej spolupráci Etického kódexu AIFP.</w:t>
      </w:r>
    </w:p>
    <w:p w14:paraId="6348C1EA" w14:textId="77777777" w:rsidR="009A129F" w:rsidRDefault="009A129F" w:rsidP="009A129F">
      <w:pPr>
        <w:rPr>
          <w:rFonts w:ascii="Calibri" w:hAnsi="Calibri" w:cs="Calibri"/>
          <w:sz w:val="26"/>
          <w:szCs w:val="26"/>
          <w:lang w:val="sk-SK"/>
        </w:rPr>
      </w:pPr>
      <w:r>
        <w:rPr>
          <w:rFonts w:ascii="Calibri" w:hAnsi="Calibri" w:cs="Calibri"/>
          <w:noProof/>
          <w:sz w:val="26"/>
          <w:szCs w:val="26"/>
          <w:lang w:val="sk-SK"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98950D" wp14:editId="399AEEE9">
                <wp:simplePos x="0" y="0"/>
                <wp:positionH relativeFrom="column">
                  <wp:posOffset>-729615</wp:posOffset>
                </wp:positionH>
                <wp:positionV relativeFrom="paragraph">
                  <wp:posOffset>121285</wp:posOffset>
                </wp:positionV>
                <wp:extent cx="7572375" cy="0"/>
                <wp:effectExtent l="13335" t="16510" r="15240" b="21590"/>
                <wp:wrapNone/>
                <wp:docPr id="1382582304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72375" cy="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9F81C6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57.45pt;margin-top:9.55pt;width:596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" strokeweight="2pt">
                <v:stroke dashstyle="1 1" endcap="round"/>
              </v:shape>
            </w:pict>
          </mc:Fallback>
        </mc:AlternateContent>
      </w:r>
    </w:p>
    <w:p w14:paraId="79442344" w14:textId="77777777" w:rsidR="009A129F" w:rsidRDefault="009A129F" w:rsidP="009A129F">
      <w:pPr>
        <w:rPr>
          <w:rFonts w:ascii="Calibri" w:hAnsi="Calibri" w:cs="Calibri"/>
          <w:b/>
          <w:sz w:val="28"/>
          <w:szCs w:val="28"/>
          <w:lang w:val="sk-SK"/>
        </w:rPr>
      </w:pPr>
    </w:p>
    <w:p w14:paraId="4609F22C" w14:textId="77777777" w:rsidR="009A129F" w:rsidRPr="0093626D" w:rsidRDefault="009A129F" w:rsidP="009A129F">
      <w:pPr>
        <w:pStyle w:val="Footer"/>
        <w:rPr>
          <w:rFonts w:ascii="Calibri" w:hAnsi="Calibri" w:cs="Calibri"/>
          <w:color w:val="808080"/>
          <w:sz w:val="22"/>
          <w:szCs w:val="26"/>
          <w:lang w:val="sk-SK"/>
        </w:rPr>
      </w:pPr>
    </w:p>
    <w:p w14:paraId="069C4F3D" w14:textId="77777777" w:rsidR="009A129F" w:rsidRPr="00A61141" w:rsidRDefault="009A129F" w:rsidP="009A129F">
      <w:pPr>
        <w:pStyle w:val="Footer"/>
        <w:rPr>
          <w:rFonts w:ascii="Calibri" w:hAnsi="Calibri" w:cs="Calibri"/>
          <w:b/>
          <w:i/>
          <w:iCs/>
          <w:color w:val="008080"/>
          <w:sz w:val="12"/>
          <w:szCs w:val="12"/>
          <w:lang w:val="sk-SK"/>
        </w:rPr>
      </w:pPr>
    </w:p>
    <w:p w14:paraId="2354B2C5" w14:textId="77777777" w:rsidR="009A129F" w:rsidRPr="00A61141" w:rsidRDefault="009A129F" w:rsidP="006201CE">
      <w:pPr>
        <w:pStyle w:val="Footer"/>
        <w:rPr>
          <w:rFonts w:ascii="Calibri" w:hAnsi="Calibri" w:cs="Calibri"/>
          <w:b/>
          <w:i/>
          <w:iCs/>
          <w:color w:val="008080"/>
          <w:sz w:val="12"/>
          <w:szCs w:val="12"/>
          <w:lang w:val="sk-SK"/>
        </w:rPr>
      </w:pPr>
    </w:p>
    <w:sectPr w:rsidR="009A129F" w:rsidRPr="00A61141" w:rsidSect="007A0D5F">
      <w:pgSz w:w="12240" w:h="15840"/>
      <w:pgMar w:top="864" w:right="1296" w:bottom="43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B59F9" w14:textId="77777777" w:rsidR="00B36DEC" w:rsidRDefault="00B36DEC" w:rsidP="00FE7768">
      <w:r>
        <w:separator/>
      </w:r>
    </w:p>
  </w:endnote>
  <w:endnote w:type="continuationSeparator" w:id="0">
    <w:p w14:paraId="7E4FE37F" w14:textId="77777777" w:rsidR="00B36DEC" w:rsidRDefault="00B36DEC" w:rsidP="00FE7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Nimbus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2CD29" w14:textId="77777777" w:rsidR="00B36DEC" w:rsidRDefault="00B36DEC" w:rsidP="00FE7768">
      <w:r>
        <w:separator/>
      </w:r>
    </w:p>
  </w:footnote>
  <w:footnote w:type="continuationSeparator" w:id="0">
    <w:p w14:paraId="383C740E" w14:textId="77777777" w:rsidR="00B36DEC" w:rsidRDefault="00B36DEC" w:rsidP="00FE7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37DF7"/>
    <w:multiLevelType w:val="multilevel"/>
    <w:tmpl w:val="916C4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964A4"/>
    <w:multiLevelType w:val="multilevel"/>
    <w:tmpl w:val="572A7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353051">
    <w:abstractNumId w:val="1"/>
  </w:num>
  <w:num w:numId="2" w16cid:durableId="125126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F76"/>
    <w:rsid w:val="0001169B"/>
    <w:rsid w:val="000165C7"/>
    <w:rsid w:val="0004170F"/>
    <w:rsid w:val="000618CE"/>
    <w:rsid w:val="000741B5"/>
    <w:rsid w:val="0009130E"/>
    <w:rsid w:val="00106586"/>
    <w:rsid w:val="00111C2C"/>
    <w:rsid w:val="00120CB0"/>
    <w:rsid w:val="001322D5"/>
    <w:rsid w:val="00133D0E"/>
    <w:rsid w:val="00140A6A"/>
    <w:rsid w:val="00141875"/>
    <w:rsid w:val="00262423"/>
    <w:rsid w:val="002B5E8C"/>
    <w:rsid w:val="002B795F"/>
    <w:rsid w:val="002C4F76"/>
    <w:rsid w:val="003224B6"/>
    <w:rsid w:val="00322EDB"/>
    <w:rsid w:val="003C57BB"/>
    <w:rsid w:val="00401DE8"/>
    <w:rsid w:val="00416533"/>
    <w:rsid w:val="00422280"/>
    <w:rsid w:val="0043254E"/>
    <w:rsid w:val="00447807"/>
    <w:rsid w:val="0048269F"/>
    <w:rsid w:val="004A2498"/>
    <w:rsid w:val="004B3E0C"/>
    <w:rsid w:val="0053183A"/>
    <w:rsid w:val="0058044D"/>
    <w:rsid w:val="005866A8"/>
    <w:rsid w:val="005B0E53"/>
    <w:rsid w:val="005B40A5"/>
    <w:rsid w:val="005E0C52"/>
    <w:rsid w:val="006201CE"/>
    <w:rsid w:val="00626638"/>
    <w:rsid w:val="006345A2"/>
    <w:rsid w:val="006550ED"/>
    <w:rsid w:val="006D7F35"/>
    <w:rsid w:val="006F7656"/>
    <w:rsid w:val="00700F49"/>
    <w:rsid w:val="00722B0F"/>
    <w:rsid w:val="00775DCB"/>
    <w:rsid w:val="00796175"/>
    <w:rsid w:val="00796F18"/>
    <w:rsid w:val="007A0D5F"/>
    <w:rsid w:val="007B194B"/>
    <w:rsid w:val="007B6C32"/>
    <w:rsid w:val="00801068"/>
    <w:rsid w:val="00810039"/>
    <w:rsid w:val="00813040"/>
    <w:rsid w:val="008E63F0"/>
    <w:rsid w:val="008F36D4"/>
    <w:rsid w:val="00951AF9"/>
    <w:rsid w:val="009524DA"/>
    <w:rsid w:val="00953E81"/>
    <w:rsid w:val="009551DC"/>
    <w:rsid w:val="00965AEE"/>
    <w:rsid w:val="009762CA"/>
    <w:rsid w:val="009919FF"/>
    <w:rsid w:val="009A129F"/>
    <w:rsid w:val="009D4F8E"/>
    <w:rsid w:val="009E0BDA"/>
    <w:rsid w:val="009E5AB4"/>
    <w:rsid w:val="009F7349"/>
    <w:rsid w:val="00A028A5"/>
    <w:rsid w:val="00A10ABC"/>
    <w:rsid w:val="00A61141"/>
    <w:rsid w:val="00AB487D"/>
    <w:rsid w:val="00AE6CF1"/>
    <w:rsid w:val="00B12C0F"/>
    <w:rsid w:val="00B140BE"/>
    <w:rsid w:val="00B1709C"/>
    <w:rsid w:val="00B34CF3"/>
    <w:rsid w:val="00B36DEC"/>
    <w:rsid w:val="00BC2D74"/>
    <w:rsid w:val="00BC7B1A"/>
    <w:rsid w:val="00C115BF"/>
    <w:rsid w:val="00C17007"/>
    <w:rsid w:val="00C64CAC"/>
    <w:rsid w:val="00CA6B19"/>
    <w:rsid w:val="00CF4692"/>
    <w:rsid w:val="00E219B4"/>
    <w:rsid w:val="00E47DB1"/>
    <w:rsid w:val="00E55DB6"/>
    <w:rsid w:val="00E903ED"/>
    <w:rsid w:val="00F073B7"/>
    <w:rsid w:val="00F86902"/>
    <w:rsid w:val="00F91690"/>
    <w:rsid w:val="00FE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2604D0"/>
  <w15:chartTrackingRefBased/>
  <w15:docId w15:val="{651E29EC-92D4-4515-BD51-FC899A038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F76"/>
    <w:pPr>
      <w:spacing w:after="0" w:line="240" w:lineRule="auto"/>
      <w:jc w:val="both"/>
    </w:pPr>
    <w:rPr>
      <w:rFonts w:ascii="NimbusRoman" w:eastAsia="Times New Roman" w:hAnsi="Nimbus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C4F76"/>
    <w:pPr>
      <w:jc w:val="center"/>
    </w:pPr>
    <w:rPr>
      <w:rFonts w:ascii="Arial" w:hAnsi="Arial" w:cs="Arial"/>
      <w:b/>
      <w:bCs/>
      <w:sz w:val="32"/>
      <w:szCs w:val="24"/>
      <w:lang w:val="sk-SK" w:eastAsia="sk-SK"/>
    </w:rPr>
  </w:style>
  <w:style w:type="character" w:customStyle="1" w:styleId="TitleChar">
    <w:name w:val="Title Char"/>
    <w:basedOn w:val="DefaultParagraphFont"/>
    <w:link w:val="Title"/>
    <w:rsid w:val="002C4F76"/>
    <w:rPr>
      <w:rFonts w:ascii="Arial" w:eastAsia="Times New Roman" w:hAnsi="Arial" w:cs="Arial"/>
      <w:b/>
      <w:bCs/>
      <w:sz w:val="32"/>
      <w:szCs w:val="24"/>
      <w:lang w:val="sk-SK" w:eastAsia="sk-SK"/>
    </w:rPr>
  </w:style>
  <w:style w:type="paragraph" w:styleId="Header">
    <w:name w:val="header"/>
    <w:basedOn w:val="Normal"/>
    <w:link w:val="HeaderChar"/>
    <w:uiPriority w:val="99"/>
    <w:unhideWhenUsed/>
    <w:rsid w:val="00FE77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7768"/>
    <w:rPr>
      <w:rFonts w:ascii="NimbusRoman" w:eastAsia="Times New Roman" w:hAnsi="Nimbus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E77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7768"/>
    <w:rPr>
      <w:rFonts w:ascii="NimbusRoman" w:eastAsia="Times New Roman" w:hAnsi="NimbusRoman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FE7768"/>
    <w:pPr>
      <w:jc w:val="center"/>
    </w:pPr>
    <w:rPr>
      <w:rFonts w:ascii="Arial" w:hAnsi="Arial" w:cs="Arial"/>
      <w:b/>
      <w:szCs w:val="24"/>
      <w:lang w:val="sk-SK" w:eastAsia="sk-SK"/>
    </w:rPr>
  </w:style>
  <w:style w:type="character" w:customStyle="1" w:styleId="BodyText3Char">
    <w:name w:val="Body Text 3 Char"/>
    <w:basedOn w:val="DefaultParagraphFont"/>
    <w:link w:val="BodyText3"/>
    <w:rsid w:val="00FE7768"/>
    <w:rPr>
      <w:rFonts w:ascii="Arial" w:eastAsia="Times New Roman" w:hAnsi="Arial" w:cs="Arial"/>
      <w:b/>
      <w:sz w:val="24"/>
      <w:szCs w:val="24"/>
      <w:lang w:val="sk-SK" w:eastAsia="sk-SK"/>
    </w:rPr>
  </w:style>
  <w:style w:type="character" w:styleId="Hyperlink">
    <w:name w:val="Hyperlink"/>
    <w:basedOn w:val="DefaultParagraphFont"/>
    <w:uiPriority w:val="99"/>
    <w:unhideWhenUsed/>
    <w:rsid w:val="005804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044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10ABC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1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0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dprivacy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4893c79-056d-44f5-9e05-582500cb3434}" enabled="1" method="Standard" siteId="{cdb191c8-fc03-4343-aead-2808b21fd51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2988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Strohner, Marian</dc:creator>
  <cp:keywords/>
  <dc:description/>
  <cp:lastModifiedBy>Oleksandr Maksymenko (CZ)</cp:lastModifiedBy>
  <cp:revision>2</cp:revision>
  <dcterms:created xsi:type="dcterms:W3CDTF">2026-09-20T10:09:00Z</dcterms:created>
  <dcterms:modified xsi:type="dcterms:W3CDTF">2026-09-20T10:09:00Z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1acc0d-dcc4-4dc9-a2c5-be70b05a2fe6_Enabled">
    <vt:lpwstr>true</vt:lpwstr>
  </property>
  <property fmtid="{D5CDD505-2E9C-101B-9397-08002B2CF9AE}" pid="3" name="MSIP_Label_e81acc0d-dcc4-4dc9-a2c5-be70b05a2fe6_SetDate">
    <vt:lpwstr>2024-01-11T21:42:52Z</vt:lpwstr>
  </property>
  <property fmtid="{D5CDD505-2E9C-101B-9397-08002B2CF9AE}" pid="4" name="MSIP_Label_e81acc0d-dcc4-4dc9-a2c5-be70b05a2fe6_Method">
    <vt:lpwstr>Privileged</vt:lpwstr>
  </property>
  <property fmtid="{D5CDD505-2E9C-101B-9397-08002B2CF9AE}" pid="5" name="MSIP_Label_e81acc0d-dcc4-4dc9-a2c5-be70b05a2fe6_Name">
    <vt:lpwstr>e81acc0d-dcc4-4dc9-a2c5-be70b05a2fe6</vt:lpwstr>
  </property>
  <property fmtid="{D5CDD505-2E9C-101B-9397-08002B2CF9AE}" pid="6" name="MSIP_Label_e81acc0d-dcc4-4dc9-a2c5-be70b05a2fe6_SiteId">
    <vt:lpwstr>a00de4ec-48a8-43a6-be74-e31274e2060d</vt:lpwstr>
  </property>
  <property fmtid="{D5CDD505-2E9C-101B-9397-08002B2CF9AE}" pid="7" name="MSIP_Label_e81acc0d-dcc4-4dc9-a2c5-be70b05a2fe6_ActionId">
    <vt:lpwstr>cbf04a9c-2283-4581-ba64-90be046a4718</vt:lpwstr>
  </property>
  <property fmtid="{D5CDD505-2E9C-101B-9397-08002B2CF9AE}" pid="8" name="MSIP_Label_e81acc0d-dcc4-4dc9-a2c5-be70b05a2fe6_ContentBits">
    <vt:lpwstr>0</vt:lpwstr>
  </property>
  <property fmtid="{D5CDD505-2E9C-101B-9397-08002B2CF9AE}" pid="9" name="_AdHocReviewCycleID">
    <vt:i4>-482061199</vt:i4>
  </property>
  <property fmtid="{D5CDD505-2E9C-101B-9397-08002B2CF9AE}" pid="10" name="_NewReviewCycle">
    <vt:lpwstr/>
  </property>
  <property fmtid="{D5CDD505-2E9C-101B-9397-08002B2CF9AE}" pid="11" name="_EmailSubject">
    <vt:lpwstr>Odborne podujatie- Krajsky seminar Bratislava 6_10_2026</vt:lpwstr>
  </property>
  <property fmtid="{D5CDD505-2E9C-101B-9397-08002B2CF9AE}" pid="12" name="_AuthorEmail">
    <vt:lpwstr>xenia.knapec@msd.com</vt:lpwstr>
  </property>
  <property fmtid="{D5CDD505-2E9C-101B-9397-08002B2CF9AE}" pid="13" name="_AuthorEmailDisplayName">
    <vt:lpwstr>Knapec, Xénia</vt:lpwstr>
  </property>
  <property fmtid="{D5CDD505-2E9C-101B-9397-08002B2CF9AE}" pid="14" name="_PreviousAdHocReviewCycleID">
    <vt:i4>816412146</vt:i4>
  </property>
  <property fmtid="{D5CDD505-2E9C-101B-9397-08002B2CF9AE}" pid="15" name="_ReviewingToolsShownOnce">
    <vt:lpwstr/>
  </property>
</Properties>
</file>