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Univerzitná nemocnica Martin - Úsek ošetrovateľskej starostlivosti</w:t>
      </w:r>
    </w:p>
    <w:p w:rsidR="009726B7" w:rsidRDefault="009726B7" w:rsidP="009726B7">
      <w:pPr>
        <w:jc w:val="center"/>
        <w:rPr>
          <w:b/>
          <w:sz w:val="28"/>
        </w:rPr>
      </w:pPr>
      <w:r>
        <w:rPr>
          <w:b/>
          <w:sz w:val="28"/>
        </w:rPr>
        <w:t>Regionálna komora sestier a pôrodných asistentiek Martin</w:t>
      </w:r>
    </w:p>
    <w:p w:rsidR="00AE3BAC" w:rsidRDefault="00AE3BAC" w:rsidP="009726B7">
      <w:pPr>
        <w:jc w:val="center"/>
        <w:rPr>
          <w:b/>
          <w:sz w:val="28"/>
        </w:rPr>
      </w:pPr>
    </w:p>
    <w:p w:rsidR="009726B7" w:rsidRPr="00A76D68" w:rsidRDefault="009726B7" w:rsidP="009726B7">
      <w:pPr>
        <w:jc w:val="center"/>
        <w:rPr>
          <w:b/>
          <w:sz w:val="16"/>
          <w:szCs w:val="10"/>
        </w:rPr>
      </w:pPr>
    </w:p>
    <w:p w:rsidR="009726B7" w:rsidRDefault="009726B7" w:rsidP="009726B7">
      <w:pPr>
        <w:jc w:val="center"/>
        <w:rPr>
          <w:b/>
          <w:sz w:val="36"/>
        </w:rPr>
      </w:pPr>
      <w:r>
        <w:rPr>
          <w:b/>
          <w:sz w:val="36"/>
        </w:rPr>
        <w:t>P O Z V Á N K</w:t>
      </w:r>
      <w:r w:rsidR="00A83633">
        <w:rPr>
          <w:b/>
          <w:sz w:val="36"/>
        </w:rPr>
        <w:t> </w:t>
      </w:r>
      <w:r>
        <w:rPr>
          <w:b/>
          <w:sz w:val="36"/>
        </w:rPr>
        <w:t>A</w:t>
      </w:r>
    </w:p>
    <w:p w:rsidR="00A83633" w:rsidRPr="004A4298" w:rsidRDefault="00A83633" w:rsidP="00A83633">
      <w:pPr>
        <w:jc w:val="center"/>
        <w:rPr>
          <w:sz w:val="28"/>
          <w:u w:val="single"/>
        </w:rPr>
      </w:pPr>
      <w:r w:rsidRPr="004A4298">
        <w:rPr>
          <w:sz w:val="28"/>
          <w:u w:val="single"/>
        </w:rPr>
        <w:t xml:space="preserve">pre sestry, pôrodné asistentky, laborantov, fyzioterapeutov, praktické sestry, sanitárov </w:t>
      </w:r>
    </w:p>
    <w:p w:rsidR="00A83633" w:rsidRPr="00A83633" w:rsidRDefault="00A83633" w:rsidP="009726B7">
      <w:pPr>
        <w:jc w:val="center"/>
        <w:rPr>
          <w:b/>
          <w:sz w:val="18"/>
          <w:szCs w:val="8"/>
        </w:rPr>
      </w:pPr>
    </w:p>
    <w:p w:rsidR="00765ABD" w:rsidRDefault="00AE3BAC" w:rsidP="009726B7">
      <w:pPr>
        <w:jc w:val="center"/>
        <w:rPr>
          <w:sz w:val="28"/>
        </w:rPr>
      </w:pPr>
      <w:r>
        <w:rPr>
          <w:sz w:val="28"/>
        </w:rPr>
        <w:t xml:space="preserve">na </w:t>
      </w:r>
      <w:r w:rsidR="00C86EBD">
        <w:rPr>
          <w:sz w:val="28"/>
        </w:rPr>
        <w:t>slávnostnú konferenciu pri príležitosti Medzinárodného dňa sestier</w:t>
      </w:r>
    </w:p>
    <w:p w:rsidR="009726B7" w:rsidRPr="00A83633" w:rsidRDefault="009726B7" w:rsidP="009726B7">
      <w:pPr>
        <w:jc w:val="center"/>
        <w:rPr>
          <w:sz w:val="16"/>
          <w:szCs w:val="10"/>
        </w:rPr>
      </w:pPr>
    </w:p>
    <w:p w:rsidR="009726B7" w:rsidRPr="00A83633" w:rsidRDefault="009726B7" w:rsidP="009726B7">
      <w:pPr>
        <w:jc w:val="center"/>
        <w:rPr>
          <w:b/>
          <w:bCs/>
          <w:sz w:val="28"/>
        </w:rPr>
      </w:pPr>
      <w:r>
        <w:rPr>
          <w:b/>
          <w:sz w:val="28"/>
        </w:rPr>
        <w:t>dňa</w:t>
      </w:r>
      <w:r w:rsidR="00740C61">
        <w:rPr>
          <w:b/>
          <w:sz w:val="28"/>
        </w:rPr>
        <w:t xml:space="preserve"> </w:t>
      </w:r>
      <w:r w:rsidR="00C86EBD">
        <w:rPr>
          <w:b/>
          <w:sz w:val="28"/>
        </w:rPr>
        <w:t>29</w:t>
      </w:r>
      <w:r w:rsidR="00740C61">
        <w:rPr>
          <w:b/>
          <w:sz w:val="28"/>
        </w:rPr>
        <w:t xml:space="preserve">. </w:t>
      </w:r>
      <w:r w:rsidR="00C86EBD">
        <w:rPr>
          <w:b/>
          <w:sz w:val="28"/>
        </w:rPr>
        <w:t>mája</w:t>
      </w:r>
      <w:r>
        <w:rPr>
          <w:b/>
          <w:sz w:val="28"/>
        </w:rPr>
        <w:t xml:space="preserve"> 202</w:t>
      </w:r>
      <w:r w:rsidR="0049169D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C86EBD">
        <w:rPr>
          <w:b/>
          <w:sz w:val="28"/>
        </w:rPr>
        <w:t>– Aula Magna, dekanát JLF UK</w:t>
      </w:r>
      <w:r w:rsidRPr="00A83633">
        <w:rPr>
          <w:b/>
          <w:bCs/>
          <w:sz w:val="28"/>
        </w:rPr>
        <w:t xml:space="preserve"> </w:t>
      </w:r>
    </w:p>
    <w:p w:rsidR="009726B7" w:rsidRDefault="009726B7" w:rsidP="009726B7">
      <w:pPr>
        <w:pStyle w:val="Nadpis1"/>
        <w:rPr>
          <w:b/>
          <w:u w:val="none"/>
        </w:rPr>
      </w:pPr>
    </w:p>
    <w:p w:rsidR="00C86EBD" w:rsidRPr="00C86EBD" w:rsidRDefault="00C86EBD" w:rsidP="00C86EBD">
      <w:pPr>
        <w:rPr>
          <w:b/>
          <w:sz w:val="24"/>
        </w:rPr>
      </w:pPr>
      <w:r w:rsidRPr="00C86EBD">
        <w:rPr>
          <w:b/>
          <w:sz w:val="24"/>
        </w:rPr>
        <w:t>PROGRAM</w:t>
      </w:r>
    </w:p>
    <w:p w:rsidR="00C86EBD" w:rsidRDefault="00C86EBD" w:rsidP="00C86EBD">
      <w:pPr>
        <w:rPr>
          <w:sz w:val="24"/>
        </w:rPr>
      </w:pPr>
      <w:r>
        <w:rPr>
          <w:sz w:val="24"/>
        </w:rPr>
        <w:t xml:space="preserve">  9,30 – 10,00 </w:t>
      </w:r>
      <w:r>
        <w:rPr>
          <w:sz w:val="24"/>
        </w:rPr>
        <w:tab/>
        <w:t>Registrácia účastníkov</w:t>
      </w:r>
    </w:p>
    <w:p w:rsidR="00C86EBD" w:rsidRPr="00C86EBD" w:rsidRDefault="00C86EBD" w:rsidP="00C86EBD">
      <w:pPr>
        <w:rPr>
          <w:sz w:val="10"/>
          <w:szCs w:val="6"/>
        </w:rPr>
      </w:pPr>
    </w:p>
    <w:p w:rsidR="00C86EBD" w:rsidRPr="00C86EBD" w:rsidRDefault="00C86EBD" w:rsidP="00C86EBD">
      <w:pPr>
        <w:rPr>
          <w:sz w:val="24"/>
        </w:rPr>
      </w:pPr>
      <w:r w:rsidRPr="00C86EBD">
        <w:rPr>
          <w:sz w:val="24"/>
        </w:rPr>
        <w:t xml:space="preserve">10,00 – 11,30 </w:t>
      </w:r>
      <w:r>
        <w:rPr>
          <w:sz w:val="24"/>
        </w:rPr>
        <w:tab/>
      </w:r>
      <w:r w:rsidRPr="00C86EBD">
        <w:rPr>
          <w:sz w:val="24"/>
        </w:rPr>
        <w:t>Slávnostné otvorenie konferencie a príhovory hostí</w:t>
      </w:r>
    </w:p>
    <w:p w:rsidR="00C86EBD" w:rsidRPr="00C86EBD" w:rsidRDefault="00C86EBD" w:rsidP="00C86EBD">
      <w:pPr>
        <w:rPr>
          <w:sz w:val="24"/>
        </w:rPr>
      </w:pPr>
      <w:r w:rsidRPr="00C86EBD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 w:rsidRPr="00C86EBD">
        <w:rPr>
          <w:sz w:val="24"/>
        </w:rPr>
        <w:t>Odovzdávanie ceny  „Sestra UNM za rok 2024“</w:t>
      </w:r>
    </w:p>
    <w:p w:rsidR="00C86EBD" w:rsidRDefault="00C86EBD" w:rsidP="00C86EBD">
      <w:pPr>
        <w:rPr>
          <w:sz w:val="24"/>
        </w:rPr>
      </w:pPr>
      <w:r w:rsidRPr="00C86EBD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 w:rsidRPr="00C86EBD">
        <w:rPr>
          <w:sz w:val="24"/>
        </w:rPr>
        <w:t>Odovzdávanie ceny  „Biele srdce“</w:t>
      </w:r>
    </w:p>
    <w:p w:rsidR="00C86EBD" w:rsidRPr="00C86EBD" w:rsidRDefault="00C86EBD" w:rsidP="00C86EBD">
      <w:pPr>
        <w:rPr>
          <w:sz w:val="10"/>
          <w:szCs w:val="6"/>
        </w:rPr>
      </w:pPr>
    </w:p>
    <w:p w:rsidR="00C86EBD" w:rsidRDefault="00C86EBD" w:rsidP="00C86EBD">
      <w:pPr>
        <w:rPr>
          <w:sz w:val="24"/>
        </w:rPr>
      </w:pPr>
      <w:r w:rsidRPr="00C86EBD">
        <w:rPr>
          <w:sz w:val="24"/>
        </w:rPr>
        <w:t xml:space="preserve">11,30 – 12,30  Prestávka - občerstvenie, </w:t>
      </w:r>
      <w:proofErr w:type="spellStart"/>
      <w:r w:rsidRPr="00C86EBD">
        <w:rPr>
          <w:sz w:val="24"/>
        </w:rPr>
        <w:t>Caffe</w:t>
      </w:r>
      <w:proofErr w:type="spellEnd"/>
      <w:r w:rsidRPr="00C86EBD">
        <w:rPr>
          <w:sz w:val="24"/>
        </w:rPr>
        <w:t xml:space="preserve"> Break</w:t>
      </w:r>
    </w:p>
    <w:p w:rsidR="00C86EBD" w:rsidRPr="00C86EBD" w:rsidRDefault="00C86EBD" w:rsidP="00C86EBD">
      <w:pPr>
        <w:rPr>
          <w:sz w:val="10"/>
          <w:szCs w:val="6"/>
        </w:rPr>
      </w:pPr>
    </w:p>
    <w:p w:rsidR="00C86EBD" w:rsidRPr="00C86EBD" w:rsidRDefault="00C86EBD" w:rsidP="00C86EBD">
      <w:pPr>
        <w:rPr>
          <w:sz w:val="24"/>
        </w:rPr>
      </w:pPr>
      <w:r w:rsidRPr="00C86EBD">
        <w:rPr>
          <w:sz w:val="24"/>
        </w:rPr>
        <w:t>12,30 – 15,30  Odborný program</w:t>
      </w:r>
    </w:p>
    <w:p w:rsidR="00C86EBD" w:rsidRPr="00C86EBD" w:rsidRDefault="00C86EBD" w:rsidP="00C86EBD">
      <w:pPr>
        <w:rPr>
          <w:sz w:val="24"/>
        </w:rPr>
      </w:pPr>
    </w:p>
    <w:p w:rsidR="00C86EBD" w:rsidRPr="00C86EBD" w:rsidRDefault="00C86EBD" w:rsidP="00C86EBD">
      <w:pPr>
        <w:rPr>
          <w:b/>
          <w:sz w:val="24"/>
        </w:rPr>
      </w:pPr>
      <w:r w:rsidRPr="00C86EBD">
        <w:rPr>
          <w:b/>
          <w:sz w:val="24"/>
        </w:rPr>
        <w:t>ODBORNÝ  PROGRAM</w:t>
      </w:r>
    </w:p>
    <w:p w:rsidR="00C86EBD" w:rsidRPr="00C86EBD" w:rsidRDefault="00C86EBD" w:rsidP="00C86EBD">
      <w:pPr>
        <w:rPr>
          <w:sz w:val="24"/>
        </w:rPr>
      </w:pPr>
    </w:p>
    <w:p w:rsidR="00C86EBD" w:rsidRPr="00C86EBD" w:rsidRDefault="00C86EBD" w:rsidP="00C86EBD">
      <w:pPr>
        <w:numPr>
          <w:ilvl w:val="0"/>
          <w:numId w:val="12"/>
        </w:numPr>
        <w:rPr>
          <w:b/>
          <w:i/>
          <w:sz w:val="24"/>
        </w:rPr>
      </w:pPr>
      <w:r w:rsidRPr="00C86EBD">
        <w:rPr>
          <w:b/>
          <w:i/>
          <w:sz w:val="24"/>
        </w:rPr>
        <w:t>Trpezlivosť ruže prináša - kazuistika</w:t>
      </w:r>
    </w:p>
    <w:p w:rsidR="00C86EBD" w:rsidRPr="00C86EBD" w:rsidRDefault="00C86EBD" w:rsidP="00C86EBD">
      <w:pPr>
        <w:rPr>
          <w:sz w:val="24"/>
        </w:rPr>
      </w:pPr>
      <w:proofErr w:type="spellStart"/>
      <w:r w:rsidRPr="00C86EBD">
        <w:rPr>
          <w:sz w:val="24"/>
        </w:rPr>
        <w:t>Görnerová</w:t>
      </w:r>
      <w:proofErr w:type="spellEnd"/>
      <w:r w:rsidRPr="00C86EBD">
        <w:rPr>
          <w:sz w:val="24"/>
        </w:rPr>
        <w:t xml:space="preserve"> M., </w:t>
      </w:r>
      <w:proofErr w:type="spellStart"/>
      <w:r w:rsidRPr="00C86EBD">
        <w:rPr>
          <w:sz w:val="24"/>
        </w:rPr>
        <w:t>Krkošová</w:t>
      </w:r>
      <w:proofErr w:type="spellEnd"/>
      <w:r w:rsidRPr="00C86EBD">
        <w:rPr>
          <w:sz w:val="24"/>
        </w:rPr>
        <w:t xml:space="preserve"> M., Kmeťová M., </w:t>
      </w:r>
      <w:proofErr w:type="spellStart"/>
      <w:r w:rsidRPr="00C86EBD">
        <w:rPr>
          <w:sz w:val="24"/>
        </w:rPr>
        <w:t>Kramar</w:t>
      </w:r>
      <w:proofErr w:type="spellEnd"/>
      <w:r w:rsidRPr="00C86EBD">
        <w:rPr>
          <w:sz w:val="24"/>
        </w:rPr>
        <w:t xml:space="preserve"> K.: Neurologická klinika UNM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Vyžiadaná prednáška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Diskusia</w:t>
      </w:r>
    </w:p>
    <w:p w:rsidR="00C86EBD" w:rsidRPr="00C86EBD" w:rsidRDefault="00C86EBD" w:rsidP="00C86EBD">
      <w:pPr>
        <w:rPr>
          <w:sz w:val="24"/>
        </w:rPr>
      </w:pPr>
    </w:p>
    <w:p w:rsidR="00C86EBD" w:rsidRPr="00C86EBD" w:rsidRDefault="00C86EBD" w:rsidP="00C86EBD">
      <w:pPr>
        <w:numPr>
          <w:ilvl w:val="0"/>
          <w:numId w:val="12"/>
        </w:numPr>
        <w:rPr>
          <w:b/>
          <w:i/>
          <w:sz w:val="24"/>
        </w:rPr>
      </w:pPr>
      <w:r w:rsidRPr="00C86EBD">
        <w:rPr>
          <w:b/>
          <w:i/>
          <w:sz w:val="24"/>
        </w:rPr>
        <w:t>Zdravotná starostlivosť po švédsky: môj pohľad z praxe v Karolínskej univerzitnej nemocnici</w:t>
      </w:r>
    </w:p>
    <w:p w:rsidR="00C86EBD" w:rsidRPr="00C86EBD" w:rsidRDefault="00C86EBD" w:rsidP="00C86EBD">
      <w:pPr>
        <w:rPr>
          <w:sz w:val="24"/>
        </w:rPr>
      </w:pPr>
      <w:proofErr w:type="spellStart"/>
      <w:r w:rsidRPr="00C86EBD">
        <w:rPr>
          <w:sz w:val="24"/>
        </w:rPr>
        <w:t>Fabianová</w:t>
      </w:r>
      <w:proofErr w:type="spellEnd"/>
      <w:r w:rsidRPr="00C86EBD">
        <w:rPr>
          <w:sz w:val="24"/>
        </w:rPr>
        <w:t xml:space="preserve"> R.: KAIM UNM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Vyžiadaná prednáška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Diskusia</w:t>
      </w:r>
    </w:p>
    <w:p w:rsidR="00C86EBD" w:rsidRPr="00C86EBD" w:rsidRDefault="00C86EBD" w:rsidP="00C86EBD">
      <w:pPr>
        <w:rPr>
          <w:i/>
          <w:sz w:val="24"/>
        </w:rPr>
      </w:pPr>
    </w:p>
    <w:p w:rsidR="00C86EBD" w:rsidRPr="00C86EBD" w:rsidRDefault="00C86EBD" w:rsidP="00C86EBD">
      <w:pPr>
        <w:numPr>
          <w:ilvl w:val="0"/>
          <w:numId w:val="12"/>
        </w:numPr>
        <w:rPr>
          <w:b/>
          <w:i/>
          <w:sz w:val="24"/>
        </w:rPr>
      </w:pPr>
      <w:r w:rsidRPr="00C86EBD">
        <w:rPr>
          <w:b/>
          <w:i/>
          <w:sz w:val="24"/>
        </w:rPr>
        <w:t>Psychiatrická klinika – minulosť, súčasnosť a budúcnosť</w:t>
      </w:r>
    </w:p>
    <w:p w:rsidR="00C86EBD" w:rsidRPr="00C86EBD" w:rsidRDefault="00C86EBD" w:rsidP="00C86EBD">
      <w:pPr>
        <w:rPr>
          <w:sz w:val="24"/>
        </w:rPr>
      </w:pPr>
      <w:r w:rsidRPr="00C86EBD">
        <w:rPr>
          <w:sz w:val="24"/>
        </w:rPr>
        <w:t xml:space="preserve">Dubovcová M., Ondrejka I.: Psychiatrická klinika UNM a JLF UK 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Vyžiadaná prednáška</w:t>
      </w:r>
    </w:p>
    <w:p w:rsidR="00C86EBD" w:rsidRPr="00C86EBD" w:rsidRDefault="00C86EBD" w:rsidP="00C86EBD">
      <w:pPr>
        <w:rPr>
          <w:i/>
          <w:sz w:val="24"/>
        </w:rPr>
      </w:pPr>
      <w:r w:rsidRPr="00C86EBD">
        <w:rPr>
          <w:i/>
          <w:sz w:val="24"/>
        </w:rPr>
        <w:t>Diskusia</w:t>
      </w:r>
    </w:p>
    <w:p w:rsidR="00254F48" w:rsidRDefault="00254F48" w:rsidP="009726B7">
      <w:pPr>
        <w:shd w:val="clear" w:color="auto" w:fill="FFFFFF"/>
        <w:rPr>
          <w:i/>
          <w:color w:val="FF0000"/>
          <w:sz w:val="24"/>
          <w:szCs w:val="24"/>
        </w:rPr>
      </w:pPr>
    </w:p>
    <w:p w:rsidR="007E7EFB" w:rsidRPr="00A76D68" w:rsidRDefault="007E7EFB" w:rsidP="00A76D68">
      <w:pPr>
        <w:shd w:val="clear" w:color="auto" w:fill="FFFFFF"/>
        <w:rPr>
          <w:i/>
          <w:sz w:val="18"/>
          <w:szCs w:val="18"/>
        </w:rPr>
      </w:pPr>
      <w:bookmarkStart w:id="0" w:name="_Hlk165543390"/>
    </w:p>
    <w:bookmarkEnd w:id="0"/>
    <w:p w:rsidR="009726B7" w:rsidRDefault="00A83633" w:rsidP="00A76D68">
      <w:pPr>
        <w:shd w:val="clear" w:color="auto" w:fill="FFFFFF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Prosíme sestry a pôrodné asisten</w:t>
      </w:r>
      <w:r w:rsidR="006360EC">
        <w:rPr>
          <w:b/>
          <w:caps/>
          <w:sz w:val="26"/>
          <w:szCs w:val="26"/>
        </w:rPr>
        <w:t>t</w:t>
      </w:r>
      <w:r>
        <w:rPr>
          <w:b/>
          <w:caps/>
          <w:sz w:val="26"/>
          <w:szCs w:val="26"/>
        </w:rPr>
        <w:t xml:space="preserve">ky, aby sa </w:t>
      </w:r>
      <w:r w:rsidR="009726B7" w:rsidRPr="007E4FB8">
        <w:rPr>
          <w:b/>
          <w:caps/>
          <w:sz w:val="26"/>
          <w:szCs w:val="26"/>
        </w:rPr>
        <w:t xml:space="preserve">Na vzdelávaciu aktivitu </w:t>
      </w:r>
      <w:r w:rsidR="009726B7">
        <w:rPr>
          <w:b/>
          <w:caps/>
          <w:sz w:val="26"/>
          <w:szCs w:val="26"/>
        </w:rPr>
        <w:t>P</w:t>
      </w:r>
      <w:r w:rsidR="009726B7" w:rsidRPr="002A5C86">
        <w:rPr>
          <w:b/>
          <w:caps/>
          <w:sz w:val="26"/>
          <w:szCs w:val="26"/>
        </w:rPr>
        <w:t>RIHLAS</w:t>
      </w:r>
      <w:r>
        <w:rPr>
          <w:b/>
          <w:caps/>
          <w:sz w:val="26"/>
          <w:szCs w:val="26"/>
        </w:rPr>
        <w:t>ovali</w:t>
      </w:r>
      <w:r w:rsidR="009726B7" w:rsidRPr="002A5C86">
        <w:rPr>
          <w:b/>
          <w:caps/>
          <w:sz w:val="26"/>
          <w:szCs w:val="26"/>
        </w:rPr>
        <w:t xml:space="preserve"> </w:t>
      </w:r>
      <w:r w:rsidR="009726B7" w:rsidRPr="007E4FB8">
        <w:rPr>
          <w:b/>
          <w:caps/>
          <w:sz w:val="26"/>
          <w:szCs w:val="26"/>
        </w:rPr>
        <w:t>cez portál</w:t>
      </w:r>
    </w:p>
    <w:p w:rsidR="00AE3BAC" w:rsidRDefault="00AE3BAC" w:rsidP="00A76D68">
      <w:pPr>
        <w:shd w:val="clear" w:color="auto" w:fill="FFFFFF"/>
        <w:jc w:val="center"/>
        <w:rPr>
          <w:b/>
          <w:caps/>
          <w:sz w:val="26"/>
          <w:szCs w:val="26"/>
        </w:rPr>
      </w:pP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Predpokladaná dĺžka trvania vzdelávacej aktivity je </w:t>
      </w:r>
      <w:r w:rsidRPr="00E96CBC">
        <w:rPr>
          <w:b/>
          <w:sz w:val="24"/>
        </w:rPr>
        <w:t>1</w:t>
      </w:r>
      <w:r w:rsidR="00740C61">
        <w:rPr>
          <w:b/>
          <w:sz w:val="24"/>
        </w:rPr>
        <w:t>2</w:t>
      </w:r>
      <w:r w:rsidRPr="00E96CBC">
        <w:rPr>
          <w:b/>
          <w:sz w:val="24"/>
        </w:rPr>
        <w:t>0 minút</w:t>
      </w:r>
      <w:r w:rsidRPr="00E96CBC">
        <w:rPr>
          <w:sz w:val="24"/>
        </w:rPr>
        <w:t>.</w:t>
      </w:r>
    </w:p>
    <w:p w:rsidR="009726B7" w:rsidRPr="00E96CBC" w:rsidRDefault="009726B7" w:rsidP="009726B7">
      <w:pPr>
        <w:jc w:val="both"/>
        <w:rPr>
          <w:sz w:val="24"/>
        </w:rPr>
      </w:pPr>
      <w:r w:rsidRPr="00E96CBC">
        <w:rPr>
          <w:sz w:val="24"/>
        </w:rPr>
        <w:t xml:space="preserve">Pasívna účasť: </w:t>
      </w:r>
      <w:r w:rsidRPr="00E96CBC">
        <w:rPr>
          <w:sz w:val="24"/>
        </w:rPr>
        <w:tab/>
      </w:r>
      <w:r w:rsidR="00740C61">
        <w:rPr>
          <w:b/>
          <w:sz w:val="24"/>
        </w:rPr>
        <w:t>2</w:t>
      </w:r>
      <w:r w:rsidRPr="00E96CBC">
        <w:rPr>
          <w:b/>
          <w:sz w:val="24"/>
        </w:rPr>
        <w:t xml:space="preserve"> kredity</w:t>
      </w:r>
    </w:p>
    <w:p w:rsidR="009726B7" w:rsidRDefault="009726B7" w:rsidP="009726B7">
      <w:pPr>
        <w:jc w:val="both"/>
        <w:rPr>
          <w:b/>
          <w:sz w:val="24"/>
        </w:rPr>
      </w:pPr>
      <w:r w:rsidRPr="00E96CBC">
        <w:rPr>
          <w:sz w:val="24"/>
        </w:rPr>
        <w:t xml:space="preserve">Autor prednášky:      </w:t>
      </w:r>
      <w:r>
        <w:rPr>
          <w:sz w:val="24"/>
        </w:rPr>
        <w:tab/>
      </w:r>
      <w:r>
        <w:rPr>
          <w:b/>
          <w:sz w:val="24"/>
        </w:rPr>
        <w:t xml:space="preserve">5 </w:t>
      </w:r>
      <w:r w:rsidRPr="00E96CBC">
        <w:rPr>
          <w:b/>
          <w:sz w:val="24"/>
        </w:rPr>
        <w:t>kreditov</w:t>
      </w:r>
      <w:r w:rsidRPr="00E96CBC">
        <w:rPr>
          <w:sz w:val="24"/>
        </w:rPr>
        <w:t xml:space="preserve">         1 + 2 spoluautor:    </w:t>
      </w:r>
      <w:r>
        <w:rPr>
          <w:b/>
          <w:sz w:val="24"/>
        </w:rPr>
        <w:tab/>
        <w:t>3</w:t>
      </w:r>
      <w:r w:rsidRPr="00E96CBC">
        <w:rPr>
          <w:b/>
          <w:sz w:val="24"/>
        </w:rPr>
        <w:t xml:space="preserve"> kredit</w:t>
      </w:r>
      <w:r>
        <w:rPr>
          <w:b/>
          <w:sz w:val="24"/>
        </w:rPr>
        <w:t>y</w:t>
      </w:r>
    </w:p>
    <w:p w:rsidR="00C86EBD" w:rsidRDefault="00C86EBD" w:rsidP="009726B7">
      <w:pPr>
        <w:jc w:val="both"/>
        <w:rPr>
          <w:b/>
          <w:sz w:val="24"/>
        </w:rPr>
      </w:pPr>
    </w:p>
    <w:p w:rsidR="00AE3BAC" w:rsidRDefault="00AE3BAC" w:rsidP="009726B7">
      <w:pPr>
        <w:jc w:val="both"/>
        <w:rPr>
          <w:b/>
          <w:sz w:val="48"/>
          <w:szCs w:val="40"/>
        </w:rPr>
      </w:pPr>
    </w:p>
    <w:p w:rsidR="009726B7" w:rsidRPr="00A77A14" w:rsidRDefault="009726B7" w:rsidP="009726B7">
      <w:pPr>
        <w:rPr>
          <w:b/>
          <w:sz w:val="24"/>
        </w:rPr>
      </w:pPr>
      <w:r w:rsidRPr="00A77A14">
        <w:rPr>
          <w:b/>
          <w:sz w:val="24"/>
        </w:rPr>
        <w:t xml:space="preserve">           Mgr. Jana Vadkertiová, MBA                                          Mgr. Mária Kolomazníková</w:t>
      </w:r>
      <w:r>
        <w:rPr>
          <w:b/>
          <w:sz w:val="24"/>
        </w:rPr>
        <w:t>, MPH.</w:t>
      </w:r>
    </w:p>
    <w:p w:rsidR="00647502" w:rsidRDefault="009726B7" w:rsidP="00685719">
      <w:pPr>
        <w:rPr>
          <w:sz w:val="24"/>
        </w:rPr>
      </w:pPr>
      <w:r w:rsidRPr="00A77A14">
        <w:rPr>
          <w:sz w:val="24"/>
        </w:rPr>
        <w:t xml:space="preserve">                  námestníčka ÚOS UNM</w:t>
      </w:r>
      <w:r w:rsidRPr="00A77A14">
        <w:rPr>
          <w:b/>
          <w:sz w:val="24"/>
        </w:rPr>
        <w:t xml:space="preserve">    </w:t>
      </w:r>
      <w:r w:rsidRPr="00A77A14">
        <w:rPr>
          <w:sz w:val="24"/>
        </w:rPr>
        <w:tab/>
      </w:r>
      <w:r w:rsidRPr="00A77A14">
        <w:rPr>
          <w:sz w:val="24"/>
        </w:rPr>
        <w:tab/>
      </w:r>
      <w:r w:rsidRPr="00A77A14">
        <w:rPr>
          <w:sz w:val="24"/>
        </w:rPr>
        <w:tab/>
        <w:t xml:space="preserve">               prezidentka </w:t>
      </w:r>
      <w:proofErr w:type="spellStart"/>
      <w:r w:rsidRPr="00A77A14">
        <w:rPr>
          <w:sz w:val="24"/>
        </w:rPr>
        <w:t>RKSaPA</w:t>
      </w:r>
      <w:proofErr w:type="spellEnd"/>
      <w:r w:rsidRPr="00A77A14">
        <w:rPr>
          <w:sz w:val="24"/>
        </w:rPr>
        <w:t xml:space="preserve"> v</w:t>
      </w:r>
      <w:r w:rsidR="00647502">
        <w:rPr>
          <w:sz w:val="24"/>
        </w:rPr>
        <w:t> </w:t>
      </w:r>
      <w:r w:rsidRPr="00A77A14">
        <w:rPr>
          <w:sz w:val="24"/>
        </w:rPr>
        <w:t>Martine</w:t>
      </w:r>
    </w:p>
    <w:sectPr w:rsidR="00647502" w:rsidSect="00A90FC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1CD"/>
    <w:multiLevelType w:val="hybridMultilevel"/>
    <w:tmpl w:val="92A2C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0C30"/>
    <w:multiLevelType w:val="hybridMultilevel"/>
    <w:tmpl w:val="5D7009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B7D"/>
    <w:multiLevelType w:val="hybridMultilevel"/>
    <w:tmpl w:val="501461B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ADA"/>
    <w:multiLevelType w:val="hybridMultilevel"/>
    <w:tmpl w:val="B636B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24EB"/>
    <w:multiLevelType w:val="hybridMultilevel"/>
    <w:tmpl w:val="E0D4B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869"/>
    <w:multiLevelType w:val="hybridMultilevel"/>
    <w:tmpl w:val="06068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B323E"/>
    <w:multiLevelType w:val="hybridMultilevel"/>
    <w:tmpl w:val="F9EA0722"/>
    <w:lvl w:ilvl="0" w:tplc="85F20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33159"/>
    <w:multiLevelType w:val="hybridMultilevel"/>
    <w:tmpl w:val="79985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654CA"/>
    <w:multiLevelType w:val="hybridMultilevel"/>
    <w:tmpl w:val="8C6813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A529F"/>
    <w:multiLevelType w:val="hybridMultilevel"/>
    <w:tmpl w:val="DB2E37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951D6C"/>
    <w:multiLevelType w:val="hybridMultilevel"/>
    <w:tmpl w:val="FA1248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75A3B"/>
    <w:multiLevelType w:val="hybridMultilevel"/>
    <w:tmpl w:val="64301FBE"/>
    <w:lvl w:ilvl="0" w:tplc="20AA85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FB8"/>
    <w:rsid w:val="00000EAF"/>
    <w:rsid w:val="000033E2"/>
    <w:rsid w:val="000216CF"/>
    <w:rsid w:val="00032BF0"/>
    <w:rsid w:val="000445ED"/>
    <w:rsid w:val="000C01A0"/>
    <w:rsid w:val="000D062C"/>
    <w:rsid w:val="000D39DB"/>
    <w:rsid w:val="000E6107"/>
    <w:rsid w:val="000F0AFA"/>
    <w:rsid w:val="000F51AA"/>
    <w:rsid w:val="00102FA9"/>
    <w:rsid w:val="00116605"/>
    <w:rsid w:val="001559C1"/>
    <w:rsid w:val="00170D0E"/>
    <w:rsid w:val="00177AE4"/>
    <w:rsid w:val="0019406C"/>
    <w:rsid w:val="001C79DB"/>
    <w:rsid w:val="001D3E64"/>
    <w:rsid w:val="001E1F92"/>
    <w:rsid w:val="001F4EC0"/>
    <w:rsid w:val="00254F48"/>
    <w:rsid w:val="00276D4E"/>
    <w:rsid w:val="00286C58"/>
    <w:rsid w:val="0028705A"/>
    <w:rsid w:val="002A5C86"/>
    <w:rsid w:val="002F5FD0"/>
    <w:rsid w:val="00301FFB"/>
    <w:rsid w:val="003253FE"/>
    <w:rsid w:val="00346A01"/>
    <w:rsid w:val="00363DDE"/>
    <w:rsid w:val="00392D92"/>
    <w:rsid w:val="003A76FE"/>
    <w:rsid w:val="003C2B97"/>
    <w:rsid w:val="003C4EE7"/>
    <w:rsid w:val="003D3291"/>
    <w:rsid w:val="003D3BA7"/>
    <w:rsid w:val="00426011"/>
    <w:rsid w:val="004662B0"/>
    <w:rsid w:val="004738D4"/>
    <w:rsid w:val="0049169D"/>
    <w:rsid w:val="0049484A"/>
    <w:rsid w:val="00495645"/>
    <w:rsid w:val="00497F36"/>
    <w:rsid w:val="004A4298"/>
    <w:rsid w:val="004D51F5"/>
    <w:rsid w:val="0056747C"/>
    <w:rsid w:val="005A478D"/>
    <w:rsid w:val="005D537A"/>
    <w:rsid w:val="005D7333"/>
    <w:rsid w:val="006360EC"/>
    <w:rsid w:val="00647502"/>
    <w:rsid w:val="00666442"/>
    <w:rsid w:val="00676F32"/>
    <w:rsid w:val="00685719"/>
    <w:rsid w:val="00694AA0"/>
    <w:rsid w:val="006D4392"/>
    <w:rsid w:val="00707B83"/>
    <w:rsid w:val="007223B5"/>
    <w:rsid w:val="007333B3"/>
    <w:rsid w:val="00740C61"/>
    <w:rsid w:val="007474D4"/>
    <w:rsid w:val="0075456C"/>
    <w:rsid w:val="00765ABD"/>
    <w:rsid w:val="007B2BC8"/>
    <w:rsid w:val="007C53FC"/>
    <w:rsid w:val="007E4FB8"/>
    <w:rsid w:val="007E7EFB"/>
    <w:rsid w:val="00810DBC"/>
    <w:rsid w:val="00874E57"/>
    <w:rsid w:val="00874F40"/>
    <w:rsid w:val="008F74B8"/>
    <w:rsid w:val="00922BAD"/>
    <w:rsid w:val="00967994"/>
    <w:rsid w:val="009726B7"/>
    <w:rsid w:val="0097586E"/>
    <w:rsid w:val="00984AAA"/>
    <w:rsid w:val="009B1801"/>
    <w:rsid w:val="009B67E1"/>
    <w:rsid w:val="009E75D8"/>
    <w:rsid w:val="009F402B"/>
    <w:rsid w:val="009F777E"/>
    <w:rsid w:val="00A11A8A"/>
    <w:rsid w:val="00A2593C"/>
    <w:rsid w:val="00A431D7"/>
    <w:rsid w:val="00A52A1B"/>
    <w:rsid w:val="00A5579B"/>
    <w:rsid w:val="00A71743"/>
    <w:rsid w:val="00A76D68"/>
    <w:rsid w:val="00A77A14"/>
    <w:rsid w:val="00A83633"/>
    <w:rsid w:val="00A902BD"/>
    <w:rsid w:val="00A90FC6"/>
    <w:rsid w:val="00AD37D6"/>
    <w:rsid w:val="00AE2050"/>
    <w:rsid w:val="00AE3BAC"/>
    <w:rsid w:val="00B03983"/>
    <w:rsid w:val="00B176FE"/>
    <w:rsid w:val="00B307CA"/>
    <w:rsid w:val="00B82686"/>
    <w:rsid w:val="00BA4375"/>
    <w:rsid w:val="00BD2B79"/>
    <w:rsid w:val="00BD5035"/>
    <w:rsid w:val="00BE4514"/>
    <w:rsid w:val="00C14554"/>
    <w:rsid w:val="00C2370C"/>
    <w:rsid w:val="00C363D7"/>
    <w:rsid w:val="00C67702"/>
    <w:rsid w:val="00C77CB1"/>
    <w:rsid w:val="00C86EBD"/>
    <w:rsid w:val="00CA339A"/>
    <w:rsid w:val="00D2777E"/>
    <w:rsid w:val="00D6105D"/>
    <w:rsid w:val="00D856DA"/>
    <w:rsid w:val="00D90365"/>
    <w:rsid w:val="00DA4D6D"/>
    <w:rsid w:val="00E03E36"/>
    <w:rsid w:val="00E13B52"/>
    <w:rsid w:val="00E3080F"/>
    <w:rsid w:val="00E52A38"/>
    <w:rsid w:val="00F0189F"/>
    <w:rsid w:val="00F1732D"/>
    <w:rsid w:val="00F30A38"/>
    <w:rsid w:val="00F74627"/>
    <w:rsid w:val="00F92443"/>
    <w:rsid w:val="00FA337B"/>
    <w:rsid w:val="00FA5D2E"/>
    <w:rsid w:val="00FB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E4FB8"/>
    <w:pPr>
      <w:keepNext/>
      <w:outlineLvl w:val="0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4FB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E4FB8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D3BA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3B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732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0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maria.kolomaznikova</cp:lastModifiedBy>
  <cp:revision>2</cp:revision>
  <cp:lastPrinted>2025-02-04T07:15:00Z</cp:lastPrinted>
  <dcterms:created xsi:type="dcterms:W3CDTF">2025-05-07T08:23:00Z</dcterms:created>
  <dcterms:modified xsi:type="dcterms:W3CDTF">2025-05-07T08:23:00Z</dcterms:modified>
</cp:coreProperties>
</file>