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9D360" w14:textId="6111027C" w:rsidR="00304CDF" w:rsidRDefault="005D7D70">
      <w:pPr>
        <w:rPr>
          <w:noProof/>
        </w:rPr>
      </w:pPr>
      <w:r>
        <w:rPr>
          <w:noProof/>
        </w:rPr>
        <w:drawing>
          <wp:inline distT="0" distB="0" distL="0" distR="0" wp14:anchorId="64993193" wp14:editId="3FE7F6FD">
            <wp:extent cx="5760720" cy="2037080"/>
            <wp:effectExtent l="0" t="0" r="0" b="1270"/>
            <wp:docPr id="1792522700" name="Obrázok 1" descr="Obrázok, na ktorom je text, snímka obrazovky, grafický dizajn, grafi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522700" name="Obrázok 1" descr="Obrázok, na ktorom je text, snímka obrazovky, grafický dizajn, grafika&#10;&#10;Automaticky generovaný popi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3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7BAA9" w14:textId="77777777" w:rsidR="005D7D70" w:rsidRDefault="005D7D70" w:rsidP="005D7D70"/>
    <w:p w14:paraId="5B1372B2" w14:textId="11C269EB" w:rsidR="005D7D70" w:rsidRDefault="005D7D70" w:rsidP="005D7D70">
      <w:r>
        <w:t>Prajeme Vám príjemný deň, dovoľte, aby sme Vás pozvali na odborné podujatie</w:t>
      </w:r>
    </w:p>
    <w:p w14:paraId="6C20FF78" w14:textId="323AD5F8" w:rsidR="005D7D70" w:rsidRPr="005D7D70" w:rsidRDefault="005D7D70" w:rsidP="005D7D70">
      <w:pPr>
        <w:rPr>
          <w:b/>
          <w:bCs/>
          <w:color w:val="FF0000"/>
        </w:rPr>
      </w:pPr>
      <w:r w:rsidRPr="005D7D70">
        <w:rPr>
          <w:b/>
          <w:bCs/>
          <w:color w:val="FF0000"/>
        </w:rPr>
        <w:t>AKTUALITY V HEMATOLÓGII A TRANSFÚZIOLÓGII,</w:t>
      </w:r>
    </w:p>
    <w:p w14:paraId="300F9B3A" w14:textId="40CAD206" w:rsidR="005D7D70" w:rsidRDefault="005D7D70" w:rsidP="005D7D70">
      <w:r>
        <w:t xml:space="preserve">ktoré sa bude konať v Bratislave 07.-08. februára 2025 v hoteli </w:t>
      </w:r>
      <w:proofErr w:type="spellStart"/>
      <w:r>
        <w:t>Saffron</w:t>
      </w:r>
      <w:proofErr w:type="spellEnd"/>
      <w:r>
        <w:t xml:space="preserve"> pod garanciou Slovenskej hematologickej a transfúziologickej spoločnosti SLS..</w:t>
      </w:r>
    </w:p>
    <w:p w14:paraId="44CAA94F" w14:textId="77777777" w:rsidR="005D7D70" w:rsidRDefault="005D7D70" w:rsidP="005D7D70"/>
    <w:p w14:paraId="5484F32B" w14:textId="67EBD595" w:rsidR="005D7D70" w:rsidRDefault="005D7D70" w:rsidP="005D7D70">
      <w:hyperlink r:id="rId7" w:history="1">
        <w:r w:rsidRPr="003B1856">
          <w:rPr>
            <w:rStyle w:val="Hypertextovprepojenie"/>
          </w:rPr>
          <w:t>www.ah2025.sk</w:t>
        </w:r>
      </w:hyperlink>
    </w:p>
    <w:p w14:paraId="11FF9D23" w14:textId="77777777" w:rsidR="005D7D70" w:rsidRDefault="005D7D70" w:rsidP="005D7D70"/>
    <w:p w14:paraId="3406B58B" w14:textId="77777777" w:rsidR="005D7D70" w:rsidRPr="005D7D70" w:rsidRDefault="005D7D70" w:rsidP="005D7D70">
      <w:pPr>
        <w:rPr>
          <w:b/>
          <w:bCs/>
        </w:rPr>
      </w:pPr>
      <w:r w:rsidRPr="005D7D70">
        <w:rPr>
          <w:b/>
          <w:bCs/>
        </w:rPr>
        <w:t>Dr. IGOR VICO</w:t>
      </w:r>
    </w:p>
    <w:p w14:paraId="006F5D6E" w14:textId="77777777" w:rsidR="005D7D70" w:rsidRPr="005D7D70" w:rsidRDefault="005D7D70" w:rsidP="005D7D70">
      <w:pPr>
        <w:rPr>
          <w:bCs/>
        </w:rPr>
      </w:pPr>
      <w:r w:rsidRPr="005D7D70">
        <w:rPr>
          <w:bCs/>
        </w:rPr>
        <w:t>MANAGING DIRECTOR</w:t>
      </w:r>
    </w:p>
    <w:p w14:paraId="4B6006D3" w14:textId="77777777" w:rsidR="005D7D70" w:rsidRPr="005D7D70" w:rsidRDefault="005D7D70" w:rsidP="005D7D70">
      <w:r w:rsidRPr="005D7D70">
        <w:t> </w:t>
      </w:r>
    </w:p>
    <w:p w14:paraId="3DF29988" w14:textId="723E10A4" w:rsidR="005D7D70" w:rsidRPr="005D7D70" w:rsidRDefault="005D7D70" w:rsidP="005D7D70">
      <w:r w:rsidRPr="005D7D70">
        <w:rPr>
          <w:b/>
        </w:rPr>
        <w:drawing>
          <wp:inline distT="0" distB="0" distL="0" distR="0" wp14:anchorId="33B14DE9" wp14:editId="6BDF57F4">
            <wp:extent cx="1619250" cy="352425"/>
            <wp:effectExtent l="0" t="0" r="0" b="9525"/>
            <wp:docPr id="2054954124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8C349" w14:textId="77777777" w:rsidR="005D7D70" w:rsidRPr="005D7D70" w:rsidRDefault="005D7D70" w:rsidP="005D7D70"/>
    <w:p w14:paraId="486888EF" w14:textId="77777777" w:rsidR="005D7D70" w:rsidRPr="005D7D70" w:rsidRDefault="005D7D70" w:rsidP="005D7D70">
      <w:r w:rsidRPr="005D7D70">
        <w:t>mobil:</w:t>
      </w:r>
      <w:r w:rsidRPr="005D7D70">
        <w:tab/>
        <w:t>+421 903 762 668</w:t>
      </w:r>
      <w:r w:rsidRPr="005D7D70">
        <w:br/>
        <w:t>tel.: </w:t>
      </w:r>
      <w:r w:rsidRPr="005D7D70">
        <w:tab/>
        <w:t>+421 2 6446 1470</w:t>
      </w:r>
      <w:r w:rsidRPr="005D7D70">
        <w:br/>
        <w:t>e-mail:</w:t>
      </w:r>
      <w:r w:rsidRPr="005D7D70">
        <w:tab/>
      </w:r>
      <w:hyperlink r:id="rId9" w:history="1">
        <w:r w:rsidRPr="005D7D70">
          <w:rPr>
            <w:rStyle w:val="Hypertextovprepojenie"/>
          </w:rPr>
          <w:t>igor.vico@rowexpro.sk</w:t>
        </w:r>
      </w:hyperlink>
      <w:r w:rsidRPr="005D7D70">
        <w:t xml:space="preserve"> </w:t>
      </w:r>
    </w:p>
    <w:p w14:paraId="6D5A0240" w14:textId="77777777" w:rsidR="005D7D70" w:rsidRPr="005D7D70" w:rsidRDefault="005D7D70" w:rsidP="005D7D70">
      <w:proofErr w:type="spellStart"/>
      <w:r w:rsidRPr="005D7D70">
        <w:t>skype</w:t>
      </w:r>
      <w:proofErr w:type="spellEnd"/>
      <w:r w:rsidRPr="005D7D70">
        <w:t>:</w:t>
      </w:r>
      <w:r w:rsidRPr="005D7D70">
        <w:tab/>
      </w:r>
      <w:hyperlink r:id="rId10" w:history="1">
        <w:r w:rsidRPr="005D7D70">
          <w:rPr>
            <w:rStyle w:val="Hypertextovprepojenie"/>
          </w:rPr>
          <w:t>igor.vico@rowexpro.sk</w:t>
        </w:r>
      </w:hyperlink>
      <w:r w:rsidRPr="005D7D70">
        <w:br/>
        <w:t xml:space="preserve">          </w:t>
      </w:r>
    </w:p>
    <w:p w14:paraId="311551C1" w14:textId="77777777" w:rsidR="005D7D70" w:rsidRPr="005D7D70" w:rsidRDefault="005D7D70" w:rsidP="005D7D70">
      <w:r w:rsidRPr="005D7D70">
        <w:t>ROWEX, spol. s r.o.</w:t>
      </w:r>
      <w:r w:rsidRPr="005D7D70">
        <w:br/>
      </w:r>
      <w:proofErr w:type="spellStart"/>
      <w:r w:rsidRPr="005D7D70">
        <w:t>Hlaváčiková</w:t>
      </w:r>
      <w:proofErr w:type="spellEnd"/>
      <w:r w:rsidRPr="005D7D70">
        <w:t xml:space="preserve"> 39</w:t>
      </w:r>
      <w:r w:rsidRPr="005D7D70">
        <w:br/>
        <w:t>841 05 Bratislava</w:t>
      </w:r>
    </w:p>
    <w:p w14:paraId="19EE205F" w14:textId="77777777" w:rsidR="005D7D70" w:rsidRPr="005D7D70" w:rsidRDefault="005D7D70" w:rsidP="005D7D70">
      <w:pPr>
        <w:rPr>
          <w:lang w:val="en-US"/>
        </w:rPr>
      </w:pPr>
      <w:hyperlink r:id="rId11" w:history="1">
        <w:r w:rsidRPr="005D7D70">
          <w:rPr>
            <w:rStyle w:val="Hypertextovprepojenie"/>
          </w:rPr>
          <w:t>www.rowex.sk</w:t>
        </w:r>
      </w:hyperlink>
    </w:p>
    <w:p w14:paraId="6D0B7F62" w14:textId="77777777" w:rsidR="005D7D70" w:rsidRDefault="005D7D70" w:rsidP="005D7D70"/>
    <w:p w14:paraId="449176B9" w14:textId="77777777" w:rsidR="005D7D70" w:rsidRPr="005D7D70" w:rsidRDefault="005D7D70" w:rsidP="005D7D70"/>
    <w:sectPr w:rsidR="005D7D70" w:rsidRPr="005D7D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58055" w14:textId="77777777" w:rsidR="007D602E" w:rsidRDefault="007D602E" w:rsidP="00FF5346">
      <w:pPr>
        <w:spacing w:after="0" w:line="240" w:lineRule="auto"/>
      </w:pPr>
      <w:r>
        <w:separator/>
      </w:r>
    </w:p>
  </w:endnote>
  <w:endnote w:type="continuationSeparator" w:id="0">
    <w:p w14:paraId="58634BC1" w14:textId="77777777" w:rsidR="007D602E" w:rsidRDefault="007D602E" w:rsidP="00FF5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31645" w14:textId="77777777" w:rsidR="00FF5346" w:rsidRDefault="00FF534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2D913" w14:textId="77777777" w:rsidR="00FF5346" w:rsidRDefault="00FF534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F924C" w14:textId="77777777" w:rsidR="00FF5346" w:rsidRDefault="00FF53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B98C2" w14:textId="77777777" w:rsidR="007D602E" w:rsidRDefault="007D602E" w:rsidP="00FF5346">
      <w:pPr>
        <w:spacing w:after="0" w:line="240" w:lineRule="auto"/>
      </w:pPr>
      <w:r>
        <w:separator/>
      </w:r>
    </w:p>
  </w:footnote>
  <w:footnote w:type="continuationSeparator" w:id="0">
    <w:p w14:paraId="340CD62D" w14:textId="77777777" w:rsidR="007D602E" w:rsidRDefault="007D602E" w:rsidP="00FF5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A543" w14:textId="77777777" w:rsidR="00FF5346" w:rsidRDefault="00FF534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86B4D" w14:textId="77777777" w:rsidR="00FF5346" w:rsidRDefault="00FF534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73FEB" w14:textId="77777777" w:rsidR="00FF5346" w:rsidRDefault="00FF534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46"/>
    <w:rsid w:val="00190049"/>
    <w:rsid w:val="00304CDF"/>
    <w:rsid w:val="005930D9"/>
    <w:rsid w:val="005D7D70"/>
    <w:rsid w:val="007D602E"/>
    <w:rsid w:val="00FF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61EDA"/>
  <w15:chartTrackingRefBased/>
  <w15:docId w15:val="{A65A2DE8-403C-402B-82DE-D4028A97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F5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F5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F53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F5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F53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F5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F5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F5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F5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F53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F53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F53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F534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F534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F53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F53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F53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F534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F5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F5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F5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F5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F5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F534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F534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F534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F53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F5346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F5346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FF5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F5346"/>
  </w:style>
  <w:style w:type="paragraph" w:styleId="Pta">
    <w:name w:val="footer"/>
    <w:basedOn w:val="Normlny"/>
    <w:link w:val="PtaChar"/>
    <w:uiPriority w:val="99"/>
    <w:unhideWhenUsed/>
    <w:rsid w:val="00FF5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F5346"/>
  </w:style>
  <w:style w:type="character" w:styleId="Hypertextovprepojenie">
    <w:name w:val="Hyperlink"/>
    <w:basedOn w:val="Predvolenpsmoodseku"/>
    <w:uiPriority w:val="99"/>
    <w:unhideWhenUsed/>
    <w:rsid w:val="005D7D7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D7D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1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h2025.sk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rowex.sk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mailto:igor.vico@rowexpro.sk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igor.vico@rowexpro.s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Vico</dc:creator>
  <cp:keywords/>
  <dc:description/>
  <cp:lastModifiedBy>Igor Vico</cp:lastModifiedBy>
  <cp:revision>2</cp:revision>
  <cp:lastPrinted>2025-01-29T08:52:00Z</cp:lastPrinted>
  <dcterms:created xsi:type="dcterms:W3CDTF">2024-01-22T12:53:00Z</dcterms:created>
  <dcterms:modified xsi:type="dcterms:W3CDTF">2025-01-29T08:56:00Z</dcterms:modified>
</cp:coreProperties>
</file>