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1AC4" w14:textId="77777777" w:rsidR="002D0F80" w:rsidRDefault="002D0F80" w:rsidP="002D0F80">
      <w:pPr>
        <w:rPr>
          <w:rFonts w:ascii="Times New Roman" w:hAnsi="Times New Roman" w:cs="Times New Roman"/>
          <w:sz w:val="18"/>
          <w:szCs w:val="18"/>
        </w:rPr>
      </w:pPr>
    </w:p>
    <w:p w14:paraId="4AD4B502" w14:textId="77777777" w:rsidR="002D0F80" w:rsidRPr="00C2302E" w:rsidRDefault="002D0F80" w:rsidP="002D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2E">
        <w:rPr>
          <w:rFonts w:ascii="Times New Roman" w:hAnsi="Times New Roman" w:cs="Times New Roman"/>
          <w:b/>
          <w:sz w:val="24"/>
          <w:szCs w:val="24"/>
        </w:rPr>
        <w:t>Regionálna komora Slovenskej komory sestier a pôrodných asistentiek</w:t>
      </w:r>
    </w:p>
    <w:p w14:paraId="37DFFAF8" w14:textId="2561F263" w:rsidR="002D0F80" w:rsidRDefault="002D0F80" w:rsidP="002D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2E">
        <w:rPr>
          <w:rFonts w:ascii="Times New Roman" w:hAnsi="Times New Roman" w:cs="Times New Roman"/>
          <w:b/>
          <w:sz w:val="24"/>
          <w:szCs w:val="24"/>
        </w:rPr>
        <w:t>so sídlom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2302E">
        <w:rPr>
          <w:rFonts w:ascii="Times New Roman" w:hAnsi="Times New Roman" w:cs="Times New Roman"/>
          <w:b/>
          <w:sz w:val="24"/>
          <w:szCs w:val="24"/>
        </w:rPr>
        <w:t>Kežmarku</w:t>
      </w:r>
    </w:p>
    <w:p w14:paraId="0B9B458A" w14:textId="77777777" w:rsidR="002D0F80" w:rsidRPr="00C2302E" w:rsidRDefault="002D0F80" w:rsidP="002D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BD5C9" w14:textId="77777777" w:rsidR="002D0F80" w:rsidRPr="00C2302E" w:rsidRDefault="002D0F80" w:rsidP="002D0F8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302E">
        <w:rPr>
          <w:rFonts w:ascii="Times New Roman" w:hAnsi="Times New Roman" w:cs="Times New Roman"/>
          <w:bCs/>
          <w:sz w:val="24"/>
          <w:szCs w:val="24"/>
        </w:rPr>
        <w:t>POZVÁNKA</w:t>
      </w:r>
    </w:p>
    <w:p w14:paraId="293543C2" w14:textId="62894D39" w:rsidR="002D0F80" w:rsidRPr="007E3186" w:rsidRDefault="002D0F80" w:rsidP="002D0F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81244">
        <w:rPr>
          <w:rFonts w:ascii="Times New Roman" w:hAnsi="Times New Roman" w:cs="Times New Roman"/>
          <w:b/>
          <w:bCs/>
        </w:rPr>
        <w:t xml:space="preserve">na odborný seminár RK SK SaPA so sídlom v Kežmarku, ktoré sa </w:t>
      </w:r>
      <w:r w:rsidRPr="007E3186">
        <w:rPr>
          <w:rFonts w:ascii="Times New Roman" w:hAnsi="Times New Roman" w:cs="Times New Roman"/>
          <w:b/>
          <w:bCs/>
        </w:rPr>
        <w:t xml:space="preserve">uskutoční </w:t>
      </w:r>
      <w:r w:rsidRPr="007E3186">
        <w:rPr>
          <w:rFonts w:ascii="Times New Roman" w:hAnsi="Times New Roman" w:cs="Times New Roman"/>
          <w:b/>
          <w:bCs/>
          <w:u w:val="single"/>
        </w:rPr>
        <w:t>21.02.2024</w:t>
      </w:r>
      <w:r w:rsidRPr="000D5AB5">
        <w:rPr>
          <w:rFonts w:ascii="Times New Roman" w:hAnsi="Times New Roman" w:cs="Times New Roman"/>
          <w:b/>
          <w:bCs/>
          <w:u w:val="single"/>
        </w:rPr>
        <w:t xml:space="preserve"> o 1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0D5AB5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0D5AB5">
        <w:rPr>
          <w:rFonts w:ascii="Times New Roman" w:hAnsi="Times New Roman" w:cs="Times New Roman"/>
          <w:b/>
          <w:bCs/>
          <w:u w:val="single"/>
        </w:rPr>
        <w:t>0</w:t>
      </w:r>
      <w:r w:rsidRPr="00B81244">
        <w:rPr>
          <w:rFonts w:ascii="Times New Roman" w:hAnsi="Times New Roman" w:cs="Times New Roman"/>
          <w:b/>
          <w:bCs/>
        </w:rPr>
        <w:t xml:space="preserve"> v priestoroch jedálne Nemocnice Dr. Vojtecha Alexandra v Kežmarku, n. o., člen skupiny AGEL</w:t>
      </w:r>
    </w:p>
    <w:p w14:paraId="7B7524BE" w14:textId="77777777" w:rsidR="002D0F80" w:rsidRDefault="002D0F80" w:rsidP="002D0F80">
      <w:pPr>
        <w:rPr>
          <w:rFonts w:ascii="Times New Roman" w:hAnsi="Times New Roman" w:cs="Times New Roman"/>
          <w:u w:val="single"/>
        </w:rPr>
      </w:pPr>
    </w:p>
    <w:p w14:paraId="580F80DD" w14:textId="77777777" w:rsidR="002D0F80" w:rsidRPr="007E5838" w:rsidRDefault="002D0F80" w:rsidP="002D0F80">
      <w:pPr>
        <w:rPr>
          <w:rFonts w:ascii="Times New Roman" w:hAnsi="Times New Roman" w:cs="Times New Roman"/>
        </w:rPr>
      </w:pPr>
      <w:r w:rsidRPr="001468DE">
        <w:rPr>
          <w:rFonts w:ascii="Times New Roman" w:hAnsi="Times New Roman" w:cs="Times New Roman"/>
          <w:u w:val="single"/>
        </w:rPr>
        <w:t xml:space="preserve">Program: </w:t>
      </w:r>
    </w:p>
    <w:p w14:paraId="65CF713B" w14:textId="77777777" w:rsidR="002D0F80" w:rsidRPr="002D0F80" w:rsidRDefault="002D0F80" w:rsidP="002D0F80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2D0F80">
        <w:rPr>
          <w:rFonts w:ascii="Times New Roman" w:hAnsi="Times New Roman" w:cs="Times New Roman"/>
          <w:sz w:val="24"/>
          <w:szCs w:val="24"/>
        </w:rPr>
        <w:t>Otvorenie</w:t>
      </w:r>
    </w:p>
    <w:p w14:paraId="6237C131" w14:textId="0D5E4C23" w:rsidR="002D0F80" w:rsidRPr="003C1083" w:rsidRDefault="002D0F80" w:rsidP="002D0F8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Arytmie s pohľadu sestry</w:t>
      </w:r>
      <w:r w:rsidRPr="003C10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C1083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utor: </w:t>
      </w:r>
      <w:r w:rsidRPr="003C1083">
        <w:rPr>
          <w:rFonts w:ascii="Times New Roman" w:hAnsi="Times New Roman" w:cs="Times New Roman"/>
          <w:sz w:val="24"/>
          <w:szCs w:val="24"/>
        </w:rPr>
        <w:t xml:space="preserve">Mgr. Mária Nezvalová reg. č.: 11660, </w:t>
      </w:r>
      <w:r>
        <w:rPr>
          <w:rFonts w:ascii="Times New Roman" w:hAnsi="Times New Roman" w:cs="Times New Roman"/>
          <w:sz w:val="24"/>
          <w:szCs w:val="24"/>
        </w:rPr>
        <w:t xml:space="preserve">spoluautor: </w:t>
      </w:r>
      <w:r w:rsidRPr="003C1083">
        <w:rPr>
          <w:rFonts w:ascii="Times New Roman" w:hAnsi="Times New Roman" w:cs="Times New Roman"/>
          <w:sz w:val="24"/>
          <w:szCs w:val="24"/>
        </w:rPr>
        <w:t>Amália Čižiková reg. č.: 11513)</w:t>
      </w:r>
    </w:p>
    <w:p w14:paraId="0FFB7010" w14:textId="79121C1E" w:rsidR="002D0F80" w:rsidRPr="007E3186" w:rsidRDefault="002D0F80" w:rsidP="002D0F8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Príprava pacienta na EKV </w:t>
      </w:r>
      <w:r w:rsidRPr="003C1083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utor: </w:t>
      </w:r>
      <w:r w:rsidRPr="003C1083">
        <w:rPr>
          <w:rFonts w:ascii="Times New Roman" w:hAnsi="Times New Roman" w:cs="Times New Roman"/>
          <w:sz w:val="24"/>
          <w:szCs w:val="24"/>
        </w:rPr>
        <w:t>Amália Čižiková reg. č.: 11513</w:t>
      </w:r>
      <w:r>
        <w:rPr>
          <w:rFonts w:ascii="Times New Roman" w:hAnsi="Times New Roman" w:cs="Times New Roman"/>
          <w:sz w:val="24"/>
          <w:szCs w:val="24"/>
        </w:rPr>
        <w:t xml:space="preserve">, spoluautor: </w:t>
      </w:r>
      <w:r w:rsidRPr="003C1083">
        <w:rPr>
          <w:rFonts w:ascii="Times New Roman" w:hAnsi="Times New Roman" w:cs="Times New Roman"/>
          <w:sz w:val="24"/>
          <w:szCs w:val="24"/>
        </w:rPr>
        <w:t>Mgr. Mária Nezvalová reg. č.: 11660)</w:t>
      </w:r>
    </w:p>
    <w:p w14:paraId="3C06C192" w14:textId="7720B3F2" w:rsidR="002D0F80" w:rsidRPr="002D0F80" w:rsidRDefault="002D0F80" w:rsidP="002D0F8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0F80">
        <w:rPr>
          <w:rFonts w:ascii="Times New Roman" w:hAnsi="Times New Roman" w:cs="Times New Roman"/>
          <w:b/>
          <w:bCs/>
          <w:sz w:val="24"/>
          <w:szCs w:val="24"/>
        </w:rPr>
        <w:t xml:space="preserve">Asistencia pri vedení anestézie pri krátkych zákrokoch </w:t>
      </w:r>
      <w:r w:rsidRPr="003C1083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utor: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083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Adriana Božoňová</w:t>
      </w:r>
      <w:r w:rsidRPr="003C1083">
        <w:rPr>
          <w:rFonts w:ascii="Times New Roman" w:hAnsi="Times New Roman" w:cs="Times New Roman"/>
          <w:sz w:val="24"/>
          <w:szCs w:val="24"/>
        </w:rPr>
        <w:t xml:space="preserve"> reg. č.: </w:t>
      </w:r>
      <w:r>
        <w:rPr>
          <w:rFonts w:ascii="Times New Roman" w:hAnsi="Times New Roman" w:cs="Times New Roman"/>
          <w:sz w:val="24"/>
          <w:szCs w:val="24"/>
        </w:rPr>
        <w:t>18664</w:t>
      </w:r>
      <w:r w:rsidRPr="002D0F80">
        <w:rPr>
          <w:rFonts w:ascii="Times New Roman" w:hAnsi="Times New Roman" w:cs="Times New Roman"/>
          <w:sz w:val="24"/>
          <w:szCs w:val="24"/>
        </w:rPr>
        <w:t>)</w:t>
      </w:r>
    </w:p>
    <w:p w14:paraId="3BA59F3D" w14:textId="399C8EF1" w:rsidR="002D0F80" w:rsidRPr="002D0F80" w:rsidRDefault="002D0F80" w:rsidP="002D0F80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2D0F80">
        <w:rPr>
          <w:rFonts w:ascii="Times New Roman" w:hAnsi="Times New Roman" w:cs="Times New Roman"/>
          <w:sz w:val="24"/>
          <w:szCs w:val="24"/>
        </w:rPr>
        <w:t>Diskusia a záver odborného programu</w:t>
      </w:r>
    </w:p>
    <w:p w14:paraId="5BDAB529" w14:textId="77777777" w:rsidR="002D0F80" w:rsidRPr="001468DE" w:rsidRDefault="002D0F80" w:rsidP="002D0F80">
      <w:pPr>
        <w:pStyle w:val="Standard"/>
        <w:spacing w:after="20"/>
        <w:rPr>
          <w:rFonts w:cs="Times New Roman"/>
          <w:sz w:val="22"/>
          <w:szCs w:val="22"/>
        </w:rPr>
      </w:pPr>
      <w:r w:rsidRPr="001468DE">
        <w:rPr>
          <w:rFonts w:eastAsia="Times New Roman" w:cs="Times New Roman"/>
          <w:b/>
          <w:bCs/>
          <w:sz w:val="22"/>
          <w:szCs w:val="22"/>
        </w:rPr>
        <w:t>Ďalšie informácie:</w:t>
      </w:r>
    </w:p>
    <w:p w14:paraId="7064C31A" w14:textId="77777777" w:rsidR="002D0F80" w:rsidRPr="001468DE" w:rsidRDefault="002D0F80" w:rsidP="002D0F80">
      <w:pPr>
        <w:pStyle w:val="Standard"/>
        <w:spacing w:after="20"/>
        <w:rPr>
          <w:rFonts w:cs="Times New Roman"/>
          <w:sz w:val="22"/>
          <w:szCs w:val="22"/>
        </w:rPr>
      </w:pPr>
      <w:r w:rsidRPr="001468DE">
        <w:rPr>
          <w:rFonts w:eastAsia="Times New Roman" w:cs="Times New Roman"/>
          <w:b/>
          <w:bCs/>
          <w:sz w:val="22"/>
          <w:szCs w:val="22"/>
        </w:rPr>
        <w:t>● Úroveň:</w:t>
      </w:r>
      <w:r w:rsidRPr="001468DE">
        <w:rPr>
          <w:rFonts w:eastAsia="Times New Roman" w:cs="Times New Roman"/>
          <w:sz w:val="22"/>
          <w:szCs w:val="22"/>
        </w:rPr>
        <w:t xml:space="preserve"> okresná</w:t>
      </w:r>
    </w:p>
    <w:p w14:paraId="649DBB26" w14:textId="77777777" w:rsidR="002D0F80" w:rsidRPr="001468DE" w:rsidRDefault="002D0F80" w:rsidP="002D0F80">
      <w:pPr>
        <w:pStyle w:val="Standard"/>
        <w:spacing w:after="20"/>
        <w:rPr>
          <w:rFonts w:cs="Times New Roman"/>
          <w:sz w:val="22"/>
          <w:szCs w:val="22"/>
        </w:rPr>
      </w:pPr>
      <w:r w:rsidRPr="001468DE">
        <w:rPr>
          <w:rFonts w:eastAsia="Times New Roman" w:cs="Times New Roman"/>
          <w:b/>
          <w:bCs/>
          <w:sz w:val="22"/>
          <w:szCs w:val="22"/>
        </w:rPr>
        <w:t xml:space="preserve">● Dĺžka trvania: </w:t>
      </w:r>
      <w:r>
        <w:rPr>
          <w:rFonts w:eastAsia="Times New Roman" w:cs="Times New Roman"/>
          <w:sz w:val="22"/>
          <w:szCs w:val="22"/>
        </w:rPr>
        <w:t>6</w:t>
      </w:r>
      <w:r w:rsidRPr="001468DE">
        <w:rPr>
          <w:rFonts w:eastAsia="Times New Roman" w:cs="Times New Roman"/>
          <w:sz w:val="22"/>
          <w:szCs w:val="22"/>
        </w:rPr>
        <w:t>0 minút</w:t>
      </w:r>
    </w:p>
    <w:p w14:paraId="122180A4" w14:textId="77777777" w:rsidR="002D0F80" w:rsidRPr="001468DE" w:rsidRDefault="002D0F80" w:rsidP="002D0F80">
      <w:pPr>
        <w:pStyle w:val="Standard"/>
        <w:spacing w:after="20"/>
        <w:jc w:val="both"/>
        <w:rPr>
          <w:rFonts w:eastAsia="Times New Roman" w:cs="Times New Roman"/>
          <w:sz w:val="22"/>
          <w:szCs w:val="22"/>
        </w:rPr>
      </w:pPr>
      <w:r w:rsidRPr="001468DE">
        <w:rPr>
          <w:rFonts w:eastAsia="Times New Roman" w:cs="Times New Roman"/>
          <w:sz w:val="22"/>
          <w:szCs w:val="22"/>
        </w:rPr>
        <w:t xml:space="preserve">● Poplatky: člen SK SaPA – bez poplatku, </w:t>
      </w:r>
      <w:r w:rsidRPr="001468DE">
        <w:rPr>
          <w:rFonts w:eastAsia="Times New Roman" w:cs="Times New Roman"/>
          <w:b/>
          <w:bCs/>
          <w:sz w:val="22"/>
          <w:szCs w:val="22"/>
        </w:rPr>
        <w:t>nečlen SK SaPA - 3</w:t>
      </w:r>
      <w:r w:rsidRPr="001468DE">
        <w:rPr>
          <w:rFonts w:cs="Times New Roman"/>
          <w:b/>
          <w:bCs/>
          <w:sz w:val="22"/>
          <w:szCs w:val="22"/>
        </w:rPr>
        <w:t>€.</w:t>
      </w:r>
    </w:p>
    <w:p w14:paraId="2A50D345" w14:textId="77777777" w:rsidR="002D0F80" w:rsidRPr="001468DE" w:rsidRDefault="002D0F80" w:rsidP="002D0F80">
      <w:pPr>
        <w:pStyle w:val="Standard"/>
        <w:spacing w:after="20"/>
        <w:rPr>
          <w:rFonts w:cs="Times New Roman"/>
          <w:sz w:val="22"/>
          <w:szCs w:val="22"/>
        </w:rPr>
      </w:pPr>
      <w:r w:rsidRPr="001468DE">
        <w:rPr>
          <w:rFonts w:eastAsia="Times New Roman" w:cs="Times New Roman"/>
          <w:sz w:val="22"/>
          <w:szCs w:val="22"/>
        </w:rPr>
        <w:t xml:space="preserve">● Maximálny počet prihlásených účastníkov: </w:t>
      </w:r>
      <w:r>
        <w:rPr>
          <w:rFonts w:eastAsia="Times New Roman" w:cs="Times New Roman"/>
          <w:b/>
          <w:sz w:val="22"/>
          <w:szCs w:val="22"/>
        </w:rPr>
        <w:t>8</w:t>
      </w:r>
      <w:r w:rsidRPr="001468DE">
        <w:rPr>
          <w:rFonts w:eastAsia="Times New Roman" w:cs="Times New Roman"/>
          <w:b/>
          <w:bCs/>
          <w:sz w:val="22"/>
          <w:szCs w:val="22"/>
        </w:rPr>
        <w:t>0</w:t>
      </w:r>
    </w:p>
    <w:p w14:paraId="79C5C0AD" w14:textId="77777777" w:rsidR="002D0F80" w:rsidRPr="001468DE" w:rsidRDefault="002D0F80" w:rsidP="002D0F80">
      <w:pPr>
        <w:pStyle w:val="Standard"/>
        <w:spacing w:after="20"/>
        <w:rPr>
          <w:rFonts w:cs="Times New Roman"/>
          <w:sz w:val="22"/>
          <w:szCs w:val="22"/>
        </w:rPr>
      </w:pPr>
      <w:r w:rsidRPr="001468DE">
        <w:rPr>
          <w:rFonts w:eastAsia="Times New Roman" w:cs="Times New Roman"/>
          <w:b/>
          <w:bCs/>
          <w:sz w:val="22"/>
          <w:szCs w:val="22"/>
        </w:rPr>
        <w:t>Cieľová skupina: sestry, pôrodné asistentky, praktické sestry – asistenti, sanitári</w:t>
      </w:r>
    </w:p>
    <w:p w14:paraId="327D990C" w14:textId="77777777" w:rsidR="002D0F80" w:rsidRPr="001468DE" w:rsidRDefault="002D0F80" w:rsidP="002D0F80">
      <w:pPr>
        <w:spacing w:after="20"/>
        <w:jc w:val="both"/>
        <w:rPr>
          <w:rFonts w:ascii="Times New Roman" w:hAnsi="Times New Roman" w:cs="Times New Roman"/>
          <w:b/>
        </w:rPr>
      </w:pPr>
    </w:p>
    <w:p w14:paraId="17651FED" w14:textId="77777777" w:rsidR="002D0F80" w:rsidRPr="001468DE" w:rsidRDefault="002D0F80" w:rsidP="002D0F80">
      <w:pPr>
        <w:spacing w:after="20"/>
        <w:jc w:val="both"/>
        <w:rPr>
          <w:rFonts w:ascii="Times New Roman" w:hAnsi="Times New Roman" w:cs="Times New Roman"/>
          <w:b/>
        </w:rPr>
      </w:pPr>
      <w:r w:rsidRPr="001468DE">
        <w:rPr>
          <w:rFonts w:ascii="Times New Roman" w:hAnsi="Times New Roman" w:cs="Times New Roman"/>
          <w:b/>
        </w:rPr>
        <w:t xml:space="preserve">Odborný garant podujatia: </w:t>
      </w:r>
    </w:p>
    <w:p w14:paraId="1D869447" w14:textId="77777777" w:rsidR="002D0F80" w:rsidRDefault="002D0F80" w:rsidP="002D0F80">
      <w:pPr>
        <w:spacing w:after="20"/>
        <w:jc w:val="both"/>
        <w:rPr>
          <w:rFonts w:ascii="Times New Roman" w:hAnsi="Times New Roman" w:cs="Times New Roman"/>
        </w:rPr>
      </w:pPr>
      <w:r w:rsidRPr="000D5AB5">
        <w:rPr>
          <w:rFonts w:ascii="Times New Roman" w:hAnsi="Times New Roman" w:cs="Times New Roman"/>
        </w:rPr>
        <w:t>PhDr. Júlia Pitoňáková</w:t>
      </w:r>
      <w:r>
        <w:rPr>
          <w:rFonts w:ascii="Times New Roman" w:hAnsi="Times New Roman" w:cs="Times New Roman"/>
        </w:rPr>
        <w:t>,</w:t>
      </w:r>
      <w:r w:rsidRPr="000D5AB5">
        <w:rPr>
          <w:rFonts w:ascii="Times New Roman" w:hAnsi="Times New Roman" w:cs="Times New Roman"/>
        </w:rPr>
        <w:t xml:space="preserve"> prezidentka RK SaPA so sídlom v</w:t>
      </w:r>
      <w:r>
        <w:rPr>
          <w:rFonts w:ascii="Times New Roman" w:hAnsi="Times New Roman" w:cs="Times New Roman"/>
        </w:rPr>
        <w:t> </w:t>
      </w:r>
      <w:r w:rsidRPr="000D5AB5">
        <w:rPr>
          <w:rFonts w:ascii="Times New Roman" w:hAnsi="Times New Roman" w:cs="Times New Roman"/>
        </w:rPr>
        <w:t>Kežmarku</w:t>
      </w:r>
    </w:p>
    <w:p w14:paraId="4EF31EB7" w14:textId="77777777" w:rsidR="002D0F80" w:rsidRPr="001468DE" w:rsidRDefault="002D0F80" w:rsidP="002D0F80">
      <w:pPr>
        <w:spacing w:after="20"/>
        <w:jc w:val="both"/>
        <w:rPr>
          <w:rFonts w:ascii="Times New Roman" w:hAnsi="Times New Roman" w:cs="Times New Roman"/>
          <w:b/>
        </w:rPr>
      </w:pPr>
    </w:p>
    <w:p w14:paraId="5FEE31CA" w14:textId="77777777" w:rsidR="002D0F80" w:rsidRPr="001468DE" w:rsidRDefault="002D0F80" w:rsidP="002D0F80">
      <w:pPr>
        <w:spacing w:after="20"/>
        <w:jc w:val="both"/>
        <w:rPr>
          <w:rFonts w:ascii="Times New Roman" w:hAnsi="Times New Roman" w:cs="Times New Roman"/>
        </w:rPr>
      </w:pPr>
      <w:r w:rsidRPr="001468DE">
        <w:rPr>
          <w:rFonts w:ascii="Times New Roman" w:hAnsi="Times New Roman" w:cs="Times New Roman"/>
          <w:b/>
        </w:rPr>
        <w:t xml:space="preserve">Kontakt na organizátorov: </w:t>
      </w:r>
    </w:p>
    <w:p w14:paraId="4FF8EE05" w14:textId="77777777" w:rsidR="002D0F80" w:rsidRPr="000D5AB5" w:rsidRDefault="002D0F80" w:rsidP="002D0F80">
      <w:pPr>
        <w:spacing w:after="20"/>
        <w:rPr>
          <w:rFonts w:ascii="Times New Roman" w:hAnsi="Times New Roman" w:cs="Times New Roman"/>
        </w:rPr>
      </w:pPr>
      <w:r w:rsidRPr="000D5AB5">
        <w:rPr>
          <w:rFonts w:ascii="Times New Roman" w:hAnsi="Times New Roman" w:cs="Times New Roman"/>
        </w:rPr>
        <w:t xml:space="preserve">PhDr. Júlia Pitoňáková prezidentka RK SaPA so sídlom v Kežmarku, </w:t>
      </w:r>
    </w:p>
    <w:p w14:paraId="1BD01547" w14:textId="77777777" w:rsidR="002D0F80" w:rsidRPr="000D5AB5" w:rsidRDefault="002D0F80" w:rsidP="002D0F80">
      <w:pPr>
        <w:spacing w:after="20"/>
        <w:rPr>
          <w:rFonts w:ascii="Times New Roman" w:hAnsi="Times New Roman" w:cs="Times New Roman"/>
        </w:rPr>
      </w:pPr>
      <w:r w:rsidRPr="000D5AB5">
        <w:rPr>
          <w:rFonts w:ascii="Times New Roman" w:hAnsi="Times New Roman" w:cs="Times New Roman"/>
        </w:rPr>
        <w:t xml:space="preserve">mobil: 0948 183 252, </w:t>
      </w:r>
      <w:hyperlink r:id="rId7" w:history="1">
        <w:r w:rsidRPr="000D5AB5">
          <w:rPr>
            <w:rStyle w:val="Hypertextovprepojenie"/>
            <w:rFonts w:ascii="Times New Roman" w:hAnsi="Times New Roman" w:cs="Times New Roman"/>
          </w:rPr>
          <w:t>rksapa.kezmarok</w:t>
        </w:r>
      </w:hyperlink>
      <w:r w:rsidRPr="000D5AB5">
        <w:rPr>
          <w:rFonts w:ascii="Times New Roman" w:hAnsi="Times New Roman" w:cs="Times New Roman"/>
        </w:rPr>
        <w:t>@gmail.com</w:t>
      </w:r>
    </w:p>
    <w:p w14:paraId="18CD0802" w14:textId="77777777" w:rsidR="002D0F80" w:rsidRPr="000D5AB5" w:rsidRDefault="002D0F80" w:rsidP="002D0F80">
      <w:pPr>
        <w:spacing w:after="20"/>
        <w:rPr>
          <w:rFonts w:ascii="Times New Roman" w:hAnsi="Times New Roman" w:cs="Times New Roman"/>
        </w:rPr>
      </w:pPr>
      <w:r w:rsidRPr="000D5AB5">
        <w:rPr>
          <w:rFonts w:ascii="Times New Roman" w:hAnsi="Times New Roman" w:cs="Times New Roman"/>
        </w:rPr>
        <w:t>Mgr. Veronika Nadžadyová, námestníčka riaditeľa pre ošetrovateľskú starostlivosť, Nemocnica Dr. Vojtecha Alexandra v Kežmarku, n. o., člen skupiny AGEL</w:t>
      </w:r>
    </w:p>
    <w:p w14:paraId="0CB8E595" w14:textId="77777777" w:rsidR="002D0F80" w:rsidRPr="000D5AB5" w:rsidRDefault="002D0F80" w:rsidP="002D0F80">
      <w:pPr>
        <w:spacing w:after="20"/>
        <w:rPr>
          <w:rFonts w:ascii="Times New Roman" w:hAnsi="Times New Roman" w:cs="Times New Roman"/>
        </w:rPr>
      </w:pPr>
      <w:r w:rsidRPr="000D5AB5">
        <w:rPr>
          <w:rFonts w:ascii="Times New Roman" w:hAnsi="Times New Roman" w:cs="Times New Roman"/>
        </w:rPr>
        <w:t>telefón: 052/4512268, veronika.nadzadyova@nemocnicakezmarok.sk</w:t>
      </w:r>
    </w:p>
    <w:p w14:paraId="2C4C4917" w14:textId="77777777" w:rsidR="002D0F80" w:rsidRPr="001468DE" w:rsidRDefault="002D0F80" w:rsidP="002D0F80">
      <w:pPr>
        <w:pStyle w:val="Default"/>
        <w:jc w:val="both"/>
        <w:rPr>
          <w:b/>
          <w:sz w:val="22"/>
          <w:szCs w:val="22"/>
        </w:rPr>
      </w:pPr>
    </w:p>
    <w:p w14:paraId="059CC788" w14:textId="77777777" w:rsidR="002D0F80" w:rsidRPr="000D5AB5" w:rsidRDefault="002D0F80" w:rsidP="002D0F80">
      <w:pPr>
        <w:pStyle w:val="Default"/>
        <w:jc w:val="both"/>
        <w:rPr>
          <w:sz w:val="20"/>
          <w:szCs w:val="20"/>
        </w:rPr>
      </w:pPr>
      <w:r w:rsidRPr="000D5AB5">
        <w:rPr>
          <w:b/>
          <w:sz w:val="20"/>
          <w:szCs w:val="20"/>
        </w:rPr>
        <w:t>Upozornenie:</w:t>
      </w:r>
    </w:p>
    <w:p w14:paraId="6A9F6D84" w14:textId="5AB5C560" w:rsidR="002D0F80" w:rsidRPr="000D5AB5" w:rsidRDefault="002D0F80" w:rsidP="002D0F80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0D5AB5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 xml:space="preserve">Na odborný seminár sa hláste len elektronický cez </w:t>
      </w:r>
      <w:r w:rsidRPr="000D5AB5">
        <w:rPr>
          <w:rFonts w:ascii="Times New Roman" w:hAnsi="Times New Roman" w:cs="Times New Roman"/>
          <w:b/>
          <w:color w:val="135CAE"/>
          <w:sz w:val="20"/>
          <w:szCs w:val="20"/>
          <w:u w:val="single"/>
          <w:lang w:eastAsia="sk-SK"/>
        </w:rPr>
        <w:t>sksapa.sk/login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sanitári, praktické sestry – asistenti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registrácia na mieste</w:t>
      </w:r>
    </w:p>
    <w:p w14:paraId="1E7CB94D" w14:textId="5FA76113" w:rsidR="008D4567" w:rsidRPr="002D0F80" w:rsidRDefault="002D0F80">
      <w:pPr>
        <w:rPr>
          <w:rFonts w:ascii="Times New Roman" w:hAnsi="Times New Roman" w:cs="Times New Roman"/>
          <w:sz w:val="20"/>
          <w:szCs w:val="20"/>
        </w:rPr>
      </w:pPr>
      <w:r w:rsidRPr="000D5AB5">
        <w:rPr>
          <w:rFonts w:ascii="Times New Roman" w:hAnsi="Times New Roman" w:cs="Times New Roman"/>
          <w:sz w:val="20"/>
          <w:szCs w:val="20"/>
        </w:rPr>
        <w:t>Odborný seminár je zaradený do systému bodových hodnotení účasti na odborných podujatiach podľa vyhlášky MZSR 74/2019 Z.z o kritériách a spôsobe hodnotenia sústavného vzdelávania zdravotníckeho pracovníka  a v znení neskorších predpisov.</w:t>
      </w:r>
    </w:p>
    <w:sectPr w:rsidR="008D4567" w:rsidRPr="002D0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6ADDD" w14:textId="77777777" w:rsidR="002D0F80" w:rsidRDefault="002D0F80" w:rsidP="002D0F80">
      <w:pPr>
        <w:spacing w:after="0" w:line="240" w:lineRule="auto"/>
      </w:pPr>
      <w:r>
        <w:separator/>
      </w:r>
    </w:p>
  </w:endnote>
  <w:endnote w:type="continuationSeparator" w:id="0">
    <w:p w14:paraId="7B6B1638" w14:textId="77777777" w:rsidR="002D0F80" w:rsidRDefault="002D0F80" w:rsidP="002D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D7EA" w14:textId="77777777" w:rsidR="002D0F80" w:rsidRDefault="002D0F80" w:rsidP="002D0F80">
      <w:pPr>
        <w:spacing w:after="0" w:line="240" w:lineRule="auto"/>
      </w:pPr>
      <w:r>
        <w:separator/>
      </w:r>
    </w:p>
  </w:footnote>
  <w:footnote w:type="continuationSeparator" w:id="0">
    <w:p w14:paraId="04624FFE" w14:textId="77777777" w:rsidR="002D0F80" w:rsidRDefault="002D0F80" w:rsidP="002D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6887" w14:textId="77777777" w:rsidR="002D0F80" w:rsidRDefault="002D0F80" w:rsidP="002D0F80">
    <w:pPr>
      <w:pStyle w:val="Hlavika"/>
      <w:tabs>
        <w:tab w:val="clear" w:pos="4536"/>
        <w:tab w:val="clear" w:pos="9072"/>
        <w:tab w:val="left" w:pos="6864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B1DC94B" wp14:editId="70C03ACE">
          <wp:simplePos x="0" y="0"/>
          <wp:positionH relativeFrom="column">
            <wp:posOffset>4258945</wp:posOffset>
          </wp:positionH>
          <wp:positionV relativeFrom="paragraph">
            <wp:posOffset>-137160</wp:posOffset>
          </wp:positionV>
          <wp:extent cx="1573530" cy="424815"/>
          <wp:effectExtent l="0" t="0" r="7620" b="0"/>
          <wp:wrapNone/>
          <wp:docPr id="431699454" name="Obrázok 43169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4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9CD4B8" wp14:editId="30994F44">
          <wp:extent cx="1894840" cy="2349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98" r="-11" b="-98"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7D6F5CF" w14:textId="77777777" w:rsidR="002D0F80" w:rsidRDefault="002D0F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91B41"/>
    <w:multiLevelType w:val="hybridMultilevel"/>
    <w:tmpl w:val="FDEE27D4"/>
    <w:lvl w:ilvl="0" w:tplc="E736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38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3F"/>
    <w:rsid w:val="002067E7"/>
    <w:rsid w:val="002D0F80"/>
    <w:rsid w:val="00536ECB"/>
    <w:rsid w:val="008B46D4"/>
    <w:rsid w:val="008D4567"/>
    <w:rsid w:val="00D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087C"/>
  <w15:chartTrackingRefBased/>
  <w15:docId w15:val="{7AC2C8E0-61DD-45A5-AFE2-DA254B6F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F8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19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19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19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19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19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19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D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D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D19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19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D19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193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193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D0F80"/>
    <w:rPr>
      <w:color w:val="467886" w:themeColor="hyperlink"/>
      <w:u w:val="single"/>
    </w:rPr>
  </w:style>
  <w:style w:type="paragraph" w:customStyle="1" w:styleId="Standard">
    <w:name w:val="Standard"/>
    <w:rsid w:val="002D0F8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zh-CN"/>
      <w14:ligatures w14:val="none"/>
    </w:rPr>
  </w:style>
  <w:style w:type="paragraph" w:customStyle="1" w:styleId="Default">
    <w:name w:val="Default"/>
    <w:rsid w:val="002D0F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D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F80"/>
    <w:rPr>
      <w:rFonts w:ascii="Calibri" w:eastAsia="Calibri" w:hAnsi="Calibri" w:cs="Calibri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F8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boslava.kundraci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Pitoňáková Júlia</dc:creator>
  <cp:keywords/>
  <dc:description/>
  <cp:lastModifiedBy>Pitoňáková Júlia</cp:lastModifiedBy>
  <cp:revision>2</cp:revision>
  <dcterms:created xsi:type="dcterms:W3CDTF">2025-01-02T14:49:00Z</dcterms:created>
  <dcterms:modified xsi:type="dcterms:W3CDTF">2025-01-02T14:59:00Z</dcterms:modified>
</cp:coreProperties>
</file>