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1071" w14:textId="4D1DDB2E" w:rsidR="00747D5F" w:rsidRPr="00DD7EFB" w:rsidRDefault="00747D5F" w:rsidP="0077633C">
      <w:pPr>
        <w:pStyle w:val="Default"/>
        <w:rPr>
          <w:sz w:val="26"/>
          <w:szCs w:val="26"/>
        </w:rPr>
      </w:pPr>
    </w:p>
    <w:p w14:paraId="185501A5" w14:textId="1D87408D" w:rsidR="0077633C" w:rsidRPr="00F707BA" w:rsidRDefault="00E93891" w:rsidP="00BB6B88">
      <w:pPr>
        <w:jc w:val="center"/>
        <w:rPr>
          <w:b/>
          <w:bCs/>
          <w:color w:val="009999"/>
          <w:sz w:val="32"/>
          <w:szCs w:val="32"/>
        </w:rPr>
      </w:pPr>
      <w:r>
        <w:rPr>
          <w:sz w:val="26"/>
          <w:szCs w:val="26"/>
        </w:rPr>
        <w:t>F</w:t>
      </w:r>
      <w:r w:rsidR="0077633C">
        <w:rPr>
          <w:sz w:val="26"/>
          <w:szCs w:val="26"/>
        </w:rPr>
        <w:t>armaceutick</w:t>
      </w:r>
      <w:r>
        <w:rPr>
          <w:sz w:val="26"/>
          <w:szCs w:val="26"/>
        </w:rPr>
        <w:t>a</w:t>
      </w:r>
      <w:r w:rsidR="0077633C">
        <w:rPr>
          <w:sz w:val="26"/>
          <w:szCs w:val="26"/>
        </w:rPr>
        <w:t xml:space="preserve"> spoločnos</w:t>
      </w:r>
      <w:r>
        <w:rPr>
          <w:sz w:val="26"/>
          <w:szCs w:val="26"/>
        </w:rPr>
        <w:t>ť</w:t>
      </w:r>
      <w:r w:rsidR="0077633C">
        <w:rPr>
          <w:sz w:val="26"/>
          <w:szCs w:val="26"/>
        </w:rPr>
        <w:t xml:space="preserve"> </w:t>
      </w:r>
      <w:r w:rsidR="0077633C">
        <w:rPr>
          <w:b/>
          <w:bCs/>
          <w:sz w:val="26"/>
          <w:szCs w:val="26"/>
        </w:rPr>
        <w:t xml:space="preserve">Merck Sharp &amp; Dohme, </w:t>
      </w:r>
      <w:r w:rsidRPr="00E93891">
        <w:rPr>
          <w:sz w:val="26"/>
          <w:szCs w:val="26"/>
        </w:rPr>
        <w:t xml:space="preserve">pod záštitou </w:t>
      </w:r>
      <w:r w:rsidR="000C1AF5">
        <w:rPr>
          <w:sz w:val="26"/>
          <w:szCs w:val="26"/>
        </w:rPr>
        <w:t xml:space="preserve">Krajského lekára pre všeobecnú starostlivosť o deti a dorast </w:t>
      </w:r>
      <w:r w:rsidR="000C1AF5">
        <w:rPr>
          <w:b/>
          <w:bCs/>
          <w:color w:val="009999"/>
          <w:sz w:val="32"/>
          <w:szCs w:val="32"/>
        </w:rPr>
        <w:t>MUDr Martin Matejka, PhD</w:t>
      </w:r>
    </w:p>
    <w:p w14:paraId="15C912AF" w14:textId="77777777" w:rsidR="0077633C" w:rsidRDefault="0077633C" w:rsidP="0077633C">
      <w:pPr>
        <w:pStyle w:val="Default"/>
        <w:rPr>
          <w:sz w:val="26"/>
          <w:szCs w:val="26"/>
        </w:rPr>
      </w:pPr>
    </w:p>
    <w:p w14:paraId="102CDFDA" w14:textId="1A886FFB" w:rsidR="0077633C" w:rsidRDefault="0077633C" w:rsidP="004B00D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Vás srdečne pozývajú na </w:t>
      </w:r>
      <w:r w:rsidR="002E7753">
        <w:rPr>
          <w:b/>
          <w:bCs/>
          <w:sz w:val="32"/>
          <w:szCs w:val="32"/>
        </w:rPr>
        <w:t xml:space="preserve">pracovný </w:t>
      </w:r>
      <w:r>
        <w:rPr>
          <w:b/>
          <w:bCs/>
          <w:sz w:val="32"/>
          <w:szCs w:val="32"/>
        </w:rPr>
        <w:t>seminár:</w:t>
      </w:r>
    </w:p>
    <w:p w14:paraId="20C475C7" w14:textId="77777777" w:rsidR="000C1AF5" w:rsidRDefault="000C1AF5" w:rsidP="008E20E6">
      <w:pPr>
        <w:pStyle w:val="Default"/>
        <w:ind w:firstLine="708"/>
        <w:jc w:val="center"/>
        <w:rPr>
          <w:color w:val="009999"/>
          <w:sz w:val="32"/>
          <w:szCs w:val="32"/>
        </w:rPr>
      </w:pPr>
      <w:r>
        <w:rPr>
          <w:color w:val="009999"/>
          <w:sz w:val="32"/>
          <w:szCs w:val="32"/>
        </w:rPr>
        <w:t>Malý vpich, veľká ochrana</w:t>
      </w:r>
    </w:p>
    <w:p w14:paraId="75EF26D0" w14:textId="77777777" w:rsidR="000C1AF5" w:rsidRDefault="000C1AF5" w:rsidP="000C1AF5">
      <w:pPr>
        <w:pStyle w:val="Default"/>
        <w:rPr>
          <w:b/>
          <w:bCs/>
          <w:color w:val="009999"/>
          <w:sz w:val="40"/>
          <w:szCs w:val="40"/>
        </w:rPr>
      </w:pPr>
    </w:p>
    <w:p w14:paraId="1C68A455" w14:textId="3824C6E6" w:rsidR="00747D5F" w:rsidRDefault="0077633C" w:rsidP="004B00DF">
      <w:pPr>
        <w:pStyle w:val="Default"/>
        <w:jc w:val="center"/>
        <w:rPr>
          <w:b/>
          <w:bCs/>
          <w:color w:val="009999"/>
          <w:sz w:val="40"/>
          <w:szCs w:val="40"/>
        </w:rPr>
      </w:pPr>
      <w:r>
        <w:rPr>
          <w:b/>
          <w:bCs/>
          <w:color w:val="009999"/>
          <w:sz w:val="40"/>
          <w:szCs w:val="40"/>
        </w:rPr>
        <w:t>Očkovanie proti pneumokokom</w:t>
      </w:r>
    </w:p>
    <w:p w14:paraId="2494578F" w14:textId="75751DC1" w:rsidR="0077633C" w:rsidRDefault="0077633C" w:rsidP="00747D5F">
      <w:pPr>
        <w:pStyle w:val="Default"/>
        <w:jc w:val="center"/>
        <w:rPr>
          <w:b/>
          <w:bCs/>
          <w:color w:val="009999"/>
          <w:sz w:val="40"/>
          <w:szCs w:val="40"/>
        </w:rPr>
      </w:pPr>
      <w:r>
        <w:rPr>
          <w:b/>
          <w:bCs/>
          <w:color w:val="009999"/>
          <w:sz w:val="40"/>
          <w:szCs w:val="40"/>
        </w:rPr>
        <w:t>a infekcie spôsobené HPV</w:t>
      </w:r>
    </w:p>
    <w:p w14:paraId="700A57B7" w14:textId="77777777" w:rsidR="002E7753" w:rsidRDefault="002E7753" w:rsidP="00F707BA">
      <w:pPr>
        <w:pStyle w:val="Default"/>
        <w:rPr>
          <w:color w:val="009999"/>
          <w:sz w:val="32"/>
          <w:szCs w:val="32"/>
        </w:rPr>
      </w:pPr>
    </w:p>
    <w:p w14:paraId="77832C6E" w14:textId="77777777" w:rsidR="002E7753" w:rsidRDefault="002E7753" w:rsidP="00747D5F">
      <w:pPr>
        <w:pStyle w:val="Default"/>
        <w:jc w:val="center"/>
        <w:rPr>
          <w:color w:val="009999"/>
          <w:sz w:val="32"/>
          <w:szCs w:val="32"/>
        </w:rPr>
      </w:pPr>
    </w:p>
    <w:p w14:paraId="69EFC69D" w14:textId="5F550C72" w:rsidR="0077633C" w:rsidRDefault="0077633C" w:rsidP="00623C13">
      <w:pPr>
        <w:pStyle w:val="Default"/>
        <w:rPr>
          <w:color w:val="009999"/>
          <w:sz w:val="32"/>
          <w:szCs w:val="32"/>
        </w:rPr>
      </w:pPr>
      <w:r>
        <w:rPr>
          <w:b/>
          <w:bCs/>
          <w:color w:val="009999"/>
          <w:sz w:val="32"/>
          <w:szCs w:val="32"/>
        </w:rPr>
        <w:t>ktoré sa uskutoční:</w:t>
      </w:r>
    </w:p>
    <w:p w14:paraId="2EA361AF" w14:textId="1416B155" w:rsidR="0077633C" w:rsidRDefault="00623C13" w:rsidP="00623C13">
      <w:pPr>
        <w:pStyle w:val="Default"/>
        <w:rPr>
          <w:color w:val="009999"/>
          <w:sz w:val="40"/>
          <w:szCs w:val="40"/>
        </w:rPr>
      </w:pPr>
      <w:r>
        <w:rPr>
          <w:b/>
          <w:bCs/>
          <w:color w:val="009999"/>
          <w:sz w:val="26"/>
          <w:szCs w:val="26"/>
        </w:rPr>
        <w:t xml:space="preserve">           </w:t>
      </w:r>
      <w:r w:rsidR="0077633C">
        <w:rPr>
          <w:b/>
          <w:bCs/>
          <w:color w:val="009999"/>
          <w:sz w:val="26"/>
          <w:szCs w:val="26"/>
        </w:rPr>
        <w:t xml:space="preserve">dňa </w:t>
      </w:r>
      <w:r w:rsidR="0077633C">
        <w:rPr>
          <w:b/>
          <w:bCs/>
          <w:color w:val="009999"/>
          <w:sz w:val="40"/>
          <w:szCs w:val="40"/>
        </w:rPr>
        <w:t>2</w:t>
      </w:r>
      <w:r w:rsidR="00F17926">
        <w:rPr>
          <w:b/>
          <w:bCs/>
          <w:color w:val="009999"/>
          <w:sz w:val="40"/>
          <w:szCs w:val="40"/>
        </w:rPr>
        <w:t>4</w:t>
      </w:r>
      <w:r w:rsidR="0077633C">
        <w:rPr>
          <w:b/>
          <w:bCs/>
          <w:color w:val="009999"/>
          <w:sz w:val="40"/>
          <w:szCs w:val="40"/>
        </w:rPr>
        <w:t>.</w:t>
      </w:r>
      <w:r w:rsidR="00F17926">
        <w:rPr>
          <w:b/>
          <w:bCs/>
          <w:color w:val="009999"/>
          <w:sz w:val="40"/>
          <w:szCs w:val="40"/>
        </w:rPr>
        <w:t>9</w:t>
      </w:r>
      <w:r w:rsidR="0077633C">
        <w:rPr>
          <w:b/>
          <w:bCs/>
          <w:color w:val="009999"/>
          <w:sz w:val="40"/>
          <w:szCs w:val="40"/>
        </w:rPr>
        <w:t>.2024 o</w:t>
      </w:r>
      <w:r w:rsidR="00D06B39">
        <w:rPr>
          <w:b/>
          <w:bCs/>
          <w:color w:val="009999"/>
          <w:sz w:val="40"/>
          <w:szCs w:val="40"/>
        </w:rPr>
        <w:t> </w:t>
      </w:r>
      <w:r w:rsidR="0077633C">
        <w:rPr>
          <w:b/>
          <w:bCs/>
          <w:color w:val="009999"/>
          <w:sz w:val="40"/>
          <w:szCs w:val="40"/>
        </w:rPr>
        <w:t>1</w:t>
      </w:r>
      <w:r w:rsidR="00D06B39">
        <w:rPr>
          <w:b/>
          <w:bCs/>
          <w:color w:val="009999"/>
          <w:sz w:val="40"/>
          <w:szCs w:val="40"/>
        </w:rPr>
        <w:t>5:</w:t>
      </w:r>
      <w:r w:rsidR="003F0AD9">
        <w:rPr>
          <w:b/>
          <w:bCs/>
          <w:color w:val="009999"/>
          <w:sz w:val="40"/>
          <w:szCs w:val="40"/>
        </w:rPr>
        <w:t>0</w:t>
      </w:r>
      <w:r w:rsidR="0077633C">
        <w:rPr>
          <w:b/>
          <w:bCs/>
          <w:color w:val="009999"/>
          <w:sz w:val="40"/>
          <w:szCs w:val="40"/>
        </w:rPr>
        <w:t>0 hod.</w:t>
      </w:r>
    </w:p>
    <w:p w14:paraId="29620BB8" w14:textId="6B9FA435" w:rsidR="0075090A" w:rsidRDefault="00623C13" w:rsidP="0075090A">
      <w:pPr>
        <w:pStyle w:val="Default"/>
        <w:rPr>
          <w:color w:val="009999"/>
          <w:sz w:val="28"/>
          <w:szCs w:val="28"/>
        </w:rPr>
      </w:pPr>
      <w:r>
        <w:rPr>
          <w:color w:val="009999"/>
          <w:sz w:val="28"/>
          <w:szCs w:val="28"/>
        </w:rPr>
        <w:t xml:space="preserve">         </w:t>
      </w:r>
      <w:r w:rsidR="0075090A">
        <w:rPr>
          <w:color w:val="009999"/>
          <w:sz w:val="28"/>
          <w:szCs w:val="28"/>
        </w:rPr>
        <w:t xml:space="preserve"> v </w:t>
      </w:r>
      <w:r w:rsidR="0075090A">
        <w:rPr>
          <w:b/>
          <w:bCs/>
          <w:color w:val="009999"/>
          <w:sz w:val="40"/>
          <w:szCs w:val="40"/>
        </w:rPr>
        <w:t xml:space="preserve"> HOTEL Falkensteiner Bratislava</w:t>
      </w:r>
      <w:r w:rsidR="0075090A">
        <w:rPr>
          <w:color w:val="009999"/>
          <w:sz w:val="28"/>
          <w:szCs w:val="28"/>
        </w:rPr>
        <w:t xml:space="preserve">         /Pilárikova 7372 – Zochová zastávka /</w:t>
      </w:r>
    </w:p>
    <w:p w14:paraId="4CE73896" w14:textId="3168543B" w:rsidR="0077633C" w:rsidRPr="00C13D5B" w:rsidRDefault="00623C13" w:rsidP="00623C13">
      <w:pPr>
        <w:pStyle w:val="Default"/>
        <w:rPr>
          <w:color w:val="009999"/>
          <w:sz w:val="28"/>
          <w:szCs w:val="28"/>
        </w:rPr>
      </w:pPr>
      <w:r>
        <w:rPr>
          <w:color w:val="009999"/>
          <w:sz w:val="28"/>
          <w:szCs w:val="28"/>
        </w:rPr>
        <w:t xml:space="preserve"> </w:t>
      </w:r>
    </w:p>
    <w:p w14:paraId="09C62B1A" w14:textId="77777777" w:rsidR="00BC1C34" w:rsidRDefault="00BC1C34" w:rsidP="0077633C">
      <w:pPr>
        <w:pStyle w:val="Default"/>
        <w:rPr>
          <w:b/>
          <w:bCs/>
          <w:sz w:val="28"/>
          <w:szCs w:val="28"/>
        </w:rPr>
      </w:pPr>
    </w:p>
    <w:p w14:paraId="5D72AD4E" w14:textId="7E7280DA" w:rsidR="0077633C" w:rsidRDefault="0077633C" w:rsidP="007763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Odborný program: </w:t>
      </w:r>
    </w:p>
    <w:p w14:paraId="13E19CFD" w14:textId="0A13187E" w:rsidR="002E7753" w:rsidRDefault="00CA0494" w:rsidP="0077633C">
      <w:pPr>
        <w:pStyle w:val="Default"/>
        <w:rPr>
          <w:sz w:val="28"/>
          <w:szCs w:val="28"/>
        </w:rPr>
      </w:pPr>
      <w:r>
        <w:t xml:space="preserve">                            </w:t>
      </w:r>
      <w:r w:rsidR="00623C13" w:rsidRPr="00D06B39">
        <w:t>15:</w:t>
      </w:r>
      <w:r w:rsidR="003F0AD9">
        <w:t>0</w:t>
      </w:r>
      <w:r w:rsidR="00623C13" w:rsidRPr="00D06B39">
        <w:t>0</w:t>
      </w:r>
      <w:r w:rsidR="00623C13">
        <w:rPr>
          <w:sz w:val="28"/>
          <w:szCs w:val="28"/>
        </w:rPr>
        <w:t xml:space="preserve">    Otvorenie</w:t>
      </w:r>
    </w:p>
    <w:p w14:paraId="5EDB7F04" w14:textId="77777777" w:rsidR="00623C13" w:rsidRDefault="00623C13" w:rsidP="0077633C">
      <w:pPr>
        <w:pStyle w:val="Default"/>
        <w:rPr>
          <w:sz w:val="28"/>
          <w:szCs w:val="28"/>
        </w:rPr>
      </w:pPr>
    </w:p>
    <w:p w14:paraId="3533070F" w14:textId="5EA54199" w:rsidR="00DD7EFB" w:rsidRDefault="00CA0494" w:rsidP="007763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r w:rsidR="003F0AD9">
        <w:rPr>
          <w:b/>
          <w:bCs/>
          <w:sz w:val="28"/>
          <w:szCs w:val="28"/>
        </w:rPr>
        <w:t xml:space="preserve">15:10  </w:t>
      </w:r>
      <w:r w:rsidR="00DD7EFB" w:rsidRPr="00D06B39">
        <w:rPr>
          <w:b/>
          <w:bCs/>
          <w:sz w:val="28"/>
          <w:szCs w:val="28"/>
        </w:rPr>
        <w:t>Pneumokoky</w:t>
      </w:r>
      <w:r w:rsidR="00DD7EFB">
        <w:rPr>
          <w:sz w:val="28"/>
          <w:szCs w:val="28"/>
        </w:rPr>
        <w:t xml:space="preserve"> -  stále aktuálny problém</w:t>
      </w:r>
    </w:p>
    <w:p w14:paraId="24A7DCEB" w14:textId="400C0588" w:rsidR="000C1AF5" w:rsidRDefault="000C1AF5" w:rsidP="0077633C">
      <w:pPr>
        <w:pStyle w:val="Default"/>
        <w:rPr>
          <w:i/>
          <w:iCs/>
        </w:rPr>
      </w:pPr>
      <w:r w:rsidRPr="00F707BA">
        <w:rPr>
          <w:i/>
          <w:iCs/>
        </w:rPr>
        <w:t xml:space="preserve">    </w:t>
      </w:r>
      <w:r w:rsidR="001708E9">
        <w:rPr>
          <w:i/>
          <w:iCs/>
        </w:rPr>
        <w:t xml:space="preserve">                           </w:t>
      </w:r>
      <w:r w:rsidRPr="00F707BA">
        <w:rPr>
          <w:i/>
          <w:iCs/>
        </w:rPr>
        <w:t xml:space="preserve"> </w:t>
      </w:r>
      <w:r w:rsidR="001708E9">
        <w:rPr>
          <w:i/>
          <w:iCs/>
        </w:rPr>
        <w:t xml:space="preserve"> </w:t>
      </w:r>
      <w:r w:rsidRPr="00F707BA">
        <w:rPr>
          <w:i/>
          <w:iCs/>
        </w:rPr>
        <w:t xml:space="preserve"> /MUDr. Zuzana </w:t>
      </w:r>
      <w:r w:rsidRPr="00623C13">
        <w:rPr>
          <w:i/>
          <w:iCs/>
          <w:sz w:val="28"/>
          <w:szCs w:val="28"/>
        </w:rPr>
        <w:t xml:space="preserve">Rennerová </w:t>
      </w:r>
      <w:r w:rsidRPr="00F707BA">
        <w:rPr>
          <w:i/>
          <w:iCs/>
        </w:rPr>
        <w:t>PhD./</w:t>
      </w:r>
    </w:p>
    <w:p w14:paraId="1A2C4353" w14:textId="77777777" w:rsidR="00623C13" w:rsidRPr="00F707BA" w:rsidRDefault="00623C13" w:rsidP="0077633C">
      <w:pPr>
        <w:pStyle w:val="Default"/>
        <w:rPr>
          <w:i/>
          <w:iCs/>
        </w:rPr>
      </w:pPr>
    </w:p>
    <w:p w14:paraId="034D90FE" w14:textId="54EBC01C" w:rsidR="000C1AF5" w:rsidRDefault="00CA0494" w:rsidP="007763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="003F0AD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="003F0AD9">
        <w:rPr>
          <w:b/>
          <w:bCs/>
          <w:sz w:val="28"/>
          <w:szCs w:val="28"/>
        </w:rPr>
        <w:t xml:space="preserve">16:00  </w:t>
      </w:r>
      <w:r w:rsidR="00DD7EFB" w:rsidRPr="00D06B39">
        <w:rPr>
          <w:b/>
          <w:bCs/>
          <w:sz w:val="28"/>
          <w:szCs w:val="28"/>
        </w:rPr>
        <w:t>Prevencia HPV</w:t>
      </w:r>
      <w:r w:rsidR="00DD7EFB">
        <w:rPr>
          <w:sz w:val="28"/>
          <w:szCs w:val="28"/>
        </w:rPr>
        <w:t xml:space="preserve"> v praxi obvodného pediatra</w:t>
      </w:r>
    </w:p>
    <w:p w14:paraId="1B68CCD0" w14:textId="68A872AF" w:rsidR="00DD7EFB" w:rsidRDefault="000C1AF5" w:rsidP="0077633C">
      <w:pPr>
        <w:pStyle w:val="Default"/>
        <w:rPr>
          <w:i/>
          <w:iCs/>
        </w:rPr>
      </w:pPr>
      <w:r w:rsidRPr="00F707BA">
        <w:rPr>
          <w:i/>
          <w:iCs/>
        </w:rPr>
        <w:t xml:space="preserve">  </w:t>
      </w:r>
      <w:r w:rsidR="001708E9">
        <w:rPr>
          <w:i/>
          <w:iCs/>
        </w:rPr>
        <w:t xml:space="preserve">                            </w:t>
      </w:r>
      <w:r w:rsidRPr="00F707BA">
        <w:rPr>
          <w:i/>
          <w:iCs/>
        </w:rPr>
        <w:t xml:space="preserve">    /</w:t>
      </w:r>
      <w:r w:rsidR="002E7753" w:rsidRPr="00F707BA">
        <w:rPr>
          <w:i/>
          <w:iCs/>
        </w:rPr>
        <w:t xml:space="preserve">MUDr. Gabriela </w:t>
      </w:r>
      <w:r w:rsidR="002E7753" w:rsidRPr="00623C13">
        <w:rPr>
          <w:i/>
          <w:iCs/>
          <w:sz w:val="28"/>
          <w:szCs w:val="28"/>
        </w:rPr>
        <w:t>Straková</w:t>
      </w:r>
      <w:r w:rsidRPr="00F707BA">
        <w:rPr>
          <w:i/>
          <w:iCs/>
        </w:rPr>
        <w:t>/</w:t>
      </w:r>
    </w:p>
    <w:p w14:paraId="669BF98E" w14:textId="77777777" w:rsidR="00623C13" w:rsidRPr="00F707BA" w:rsidRDefault="00623C13" w:rsidP="0077633C">
      <w:pPr>
        <w:pStyle w:val="Default"/>
        <w:rPr>
          <w:i/>
          <w:iCs/>
        </w:rPr>
      </w:pPr>
    </w:p>
    <w:p w14:paraId="119422E4" w14:textId="0E1832D9" w:rsidR="0077633C" w:rsidRDefault="00CA0494" w:rsidP="007763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F0A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3F0AD9" w:rsidRPr="003F0AD9">
        <w:rPr>
          <w:b/>
          <w:bCs/>
          <w:sz w:val="28"/>
          <w:szCs w:val="28"/>
        </w:rPr>
        <w:t>16:50</w:t>
      </w:r>
      <w:r w:rsidR="003F0AD9">
        <w:rPr>
          <w:sz w:val="28"/>
          <w:szCs w:val="28"/>
        </w:rPr>
        <w:t xml:space="preserve">  </w:t>
      </w:r>
      <w:r w:rsidR="00DD7EFB">
        <w:rPr>
          <w:sz w:val="28"/>
          <w:szCs w:val="28"/>
        </w:rPr>
        <w:t>Edukácia rodičov a manažment vakcinácie HPV v pediatrickej ambulancii</w:t>
      </w:r>
    </w:p>
    <w:p w14:paraId="6A6D2B22" w14:textId="3C5EEBA2" w:rsidR="00F707BA" w:rsidRDefault="00DD7EFB" w:rsidP="0077633C">
      <w:pPr>
        <w:pStyle w:val="Default"/>
        <w:rPr>
          <w:i/>
          <w:iCs/>
        </w:rPr>
      </w:pPr>
      <w:r>
        <w:rPr>
          <w:sz w:val="28"/>
          <w:szCs w:val="28"/>
        </w:rPr>
        <w:t xml:space="preserve"> </w:t>
      </w:r>
      <w:r w:rsidR="001708E9">
        <w:rPr>
          <w:sz w:val="28"/>
          <w:szCs w:val="28"/>
        </w:rPr>
        <w:t xml:space="preserve">                          </w:t>
      </w:r>
      <w:r w:rsidRPr="007956A3">
        <w:rPr>
          <w:i/>
          <w:iCs/>
        </w:rPr>
        <w:t xml:space="preserve">   /</w:t>
      </w:r>
      <w:r w:rsidR="007956A3" w:rsidRPr="007956A3">
        <w:rPr>
          <w:i/>
          <w:iCs/>
        </w:rPr>
        <w:t xml:space="preserve">Adela </w:t>
      </w:r>
      <w:r w:rsidR="007956A3" w:rsidRPr="00623C13">
        <w:rPr>
          <w:i/>
          <w:iCs/>
          <w:sz w:val="28"/>
          <w:szCs w:val="28"/>
        </w:rPr>
        <w:t>Padykulová</w:t>
      </w:r>
      <w:r w:rsidR="007956A3" w:rsidRPr="007956A3">
        <w:rPr>
          <w:i/>
          <w:iCs/>
        </w:rPr>
        <w:t>/</w:t>
      </w:r>
    </w:p>
    <w:p w14:paraId="06BD1960" w14:textId="77777777" w:rsidR="00623C13" w:rsidRPr="007956A3" w:rsidRDefault="00623C13" w:rsidP="0077633C">
      <w:pPr>
        <w:pStyle w:val="Default"/>
        <w:rPr>
          <w:i/>
          <w:iCs/>
        </w:rPr>
      </w:pPr>
    </w:p>
    <w:p w14:paraId="59456799" w14:textId="5163732A" w:rsidR="00F707BA" w:rsidRPr="00363F4B" w:rsidRDefault="00CA0494" w:rsidP="0077633C">
      <w:pPr>
        <w:pStyle w:val="Default"/>
        <w:rPr>
          <w:sz w:val="28"/>
          <w:szCs w:val="28"/>
        </w:rPr>
      </w:pPr>
      <w:r w:rsidRPr="003F0AD9">
        <w:rPr>
          <w:b/>
          <w:bCs/>
          <w:sz w:val="28"/>
          <w:szCs w:val="28"/>
        </w:rPr>
        <w:t xml:space="preserve">                     </w:t>
      </w:r>
      <w:r w:rsidR="003F0AD9" w:rsidRPr="003F0AD9">
        <w:rPr>
          <w:b/>
          <w:bCs/>
          <w:sz w:val="28"/>
          <w:szCs w:val="28"/>
        </w:rPr>
        <w:t xml:space="preserve"> </w:t>
      </w:r>
      <w:r w:rsidRPr="003F0AD9">
        <w:rPr>
          <w:b/>
          <w:bCs/>
          <w:sz w:val="28"/>
          <w:szCs w:val="28"/>
        </w:rPr>
        <w:t xml:space="preserve">  </w:t>
      </w:r>
      <w:r w:rsidR="003F0AD9" w:rsidRPr="003F0AD9">
        <w:rPr>
          <w:b/>
          <w:bCs/>
          <w:sz w:val="28"/>
          <w:szCs w:val="28"/>
        </w:rPr>
        <w:t>17:40</w:t>
      </w:r>
      <w:r w:rsidR="003F0AD9">
        <w:rPr>
          <w:sz w:val="28"/>
          <w:szCs w:val="28"/>
        </w:rPr>
        <w:t xml:space="preserve">  </w:t>
      </w:r>
      <w:r w:rsidR="00363F4B" w:rsidRPr="00363F4B">
        <w:rPr>
          <w:sz w:val="28"/>
          <w:szCs w:val="28"/>
        </w:rPr>
        <w:t>Zaočkovanosť v Bratislavskom kraji</w:t>
      </w:r>
    </w:p>
    <w:p w14:paraId="7874B3CF" w14:textId="7D6A9F7D" w:rsidR="000C1AF5" w:rsidRDefault="00F707BA" w:rsidP="0077633C">
      <w:pPr>
        <w:pStyle w:val="Default"/>
        <w:rPr>
          <w:i/>
          <w:iCs/>
        </w:rPr>
      </w:pPr>
      <w:r w:rsidRPr="00F707BA">
        <w:rPr>
          <w:i/>
          <w:iCs/>
          <w:sz w:val="28"/>
          <w:szCs w:val="28"/>
        </w:rPr>
        <w:t xml:space="preserve">   </w:t>
      </w:r>
      <w:r w:rsidR="001708E9">
        <w:rPr>
          <w:i/>
          <w:iCs/>
          <w:sz w:val="28"/>
          <w:szCs w:val="28"/>
        </w:rPr>
        <w:t xml:space="preserve">                         </w:t>
      </w:r>
      <w:r w:rsidRPr="00F707BA">
        <w:rPr>
          <w:i/>
          <w:iCs/>
          <w:sz w:val="28"/>
          <w:szCs w:val="28"/>
        </w:rPr>
        <w:t xml:space="preserve"> </w:t>
      </w:r>
      <w:r w:rsidRPr="00F707BA">
        <w:rPr>
          <w:i/>
          <w:iCs/>
        </w:rPr>
        <w:t>/</w:t>
      </w:r>
      <w:r w:rsidR="000C1AF5" w:rsidRPr="00F707BA">
        <w:rPr>
          <w:i/>
          <w:iCs/>
        </w:rPr>
        <w:t xml:space="preserve">MUDr Martin </w:t>
      </w:r>
      <w:r w:rsidR="000C1AF5" w:rsidRPr="00623C13">
        <w:rPr>
          <w:i/>
          <w:iCs/>
          <w:sz w:val="28"/>
          <w:szCs w:val="28"/>
        </w:rPr>
        <w:t>Matejka</w:t>
      </w:r>
      <w:r w:rsidR="000C1AF5" w:rsidRPr="00F707BA">
        <w:rPr>
          <w:i/>
          <w:iCs/>
        </w:rPr>
        <w:t>,</w:t>
      </w:r>
      <w:r w:rsidR="00623C13">
        <w:rPr>
          <w:i/>
          <w:iCs/>
        </w:rPr>
        <w:t xml:space="preserve"> </w:t>
      </w:r>
      <w:r w:rsidR="000C1AF5" w:rsidRPr="00F707BA">
        <w:rPr>
          <w:i/>
          <w:iCs/>
        </w:rPr>
        <w:t>PhD</w:t>
      </w:r>
      <w:r w:rsidRPr="00F707BA">
        <w:rPr>
          <w:i/>
          <w:iCs/>
        </w:rPr>
        <w:t>./</w:t>
      </w:r>
    </w:p>
    <w:p w14:paraId="38C16EEA" w14:textId="77777777" w:rsidR="00623C13" w:rsidRPr="00F707BA" w:rsidRDefault="00623C13" w:rsidP="0077633C">
      <w:pPr>
        <w:pStyle w:val="Default"/>
        <w:rPr>
          <w:i/>
          <w:iCs/>
        </w:rPr>
      </w:pPr>
    </w:p>
    <w:p w14:paraId="505F1998" w14:textId="0A429987" w:rsidR="000C1AF5" w:rsidRDefault="00CA0494" w:rsidP="007763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3F0AD9" w:rsidRPr="003F0AD9">
        <w:rPr>
          <w:b/>
          <w:bCs/>
          <w:sz w:val="28"/>
          <w:szCs w:val="28"/>
        </w:rPr>
        <w:t>18:30</w:t>
      </w:r>
      <w:r w:rsidR="003F0AD9">
        <w:rPr>
          <w:sz w:val="28"/>
          <w:szCs w:val="28"/>
        </w:rPr>
        <w:t xml:space="preserve">  </w:t>
      </w:r>
      <w:r w:rsidR="001708E9">
        <w:rPr>
          <w:sz w:val="28"/>
          <w:szCs w:val="28"/>
        </w:rPr>
        <w:t>DISKUSIA</w:t>
      </w:r>
    </w:p>
    <w:p w14:paraId="3B7356EE" w14:textId="77777777" w:rsidR="001708E9" w:rsidRDefault="001708E9" w:rsidP="0077633C">
      <w:pPr>
        <w:pStyle w:val="Default"/>
        <w:rPr>
          <w:sz w:val="28"/>
          <w:szCs w:val="28"/>
        </w:rPr>
      </w:pPr>
    </w:p>
    <w:p w14:paraId="7C41AE8D" w14:textId="33413DCF" w:rsidR="0077633C" w:rsidRPr="00CA0494" w:rsidRDefault="00CA0494" w:rsidP="00623C13">
      <w:pPr>
        <w:pStyle w:val="Default"/>
        <w:rPr>
          <w:b/>
          <w:bCs/>
          <w:sz w:val="28"/>
          <w:szCs w:val="28"/>
        </w:rPr>
      </w:pPr>
      <w:r w:rsidRPr="00CA0494">
        <w:t xml:space="preserve">                                             </w:t>
      </w:r>
      <w:r w:rsidR="002E7753" w:rsidRPr="00CA0494">
        <w:rPr>
          <w:b/>
          <w:bCs/>
          <w:sz w:val="36"/>
          <w:szCs w:val="36"/>
        </w:rPr>
        <w:t>Spoločná večera</w:t>
      </w:r>
      <w:r w:rsidR="007956A3" w:rsidRPr="00CA0494">
        <w:rPr>
          <w:b/>
          <w:bCs/>
          <w:sz w:val="28"/>
          <w:szCs w:val="28"/>
        </w:rPr>
        <w:t xml:space="preserve"> v reštauračnej </w:t>
      </w:r>
      <w:r w:rsidR="002528C4">
        <w:rPr>
          <w:b/>
          <w:bCs/>
          <w:sz w:val="28"/>
          <w:szCs w:val="28"/>
        </w:rPr>
        <w:t>zóne Hotela  Falkensteiner</w:t>
      </w:r>
      <w:r w:rsidR="007956A3" w:rsidRPr="00CA0494">
        <w:rPr>
          <w:b/>
          <w:bCs/>
          <w:sz w:val="28"/>
          <w:szCs w:val="28"/>
        </w:rPr>
        <w:t xml:space="preserve"> </w:t>
      </w:r>
    </w:p>
    <w:p w14:paraId="13D20FD5" w14:textId="77777777" w:rsidR="0077633C" w:rsidRPr="00CA0494" w:rsidRDefault="0077633C" w:rsidP="0077633C">
      <w:pPr>
        <w:pStyle w:val="Default"/>
        <w:rPr>
          <w:b/>
          <w:bCs/>
          <w:sz w:val="28"/>
          <w:szCs w:val="28"/>
        </w:rPr>
      </w:pPr>
    </w:p>
    <w:p w14:paraId="7ED25386" w14:textId="3ED0F699" w:rsidR="0077633C" w:rsidRDefault="0077633C" w:rsidP="004B00DF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Verím, že Vás toto odborné podujatie obohatí o nové informácie v uvedenej problematike a bude prínosom pre Vašu prácu.</w:t>
      </w:r>
    </w:p>
    <w:p w14:paraId="70C9455D" w14:textId="77777777" w:rsidR="0077633C" w:rsidRDefault="0077633C" w:rsidP="0077633C">
      <w:pPr>
        <w:pStyle w:val="Default"/>
        <w:rPr>
          <w:sz w:val="26"/>
          <w:szCs w:val="26"/>
        </w:rPr>
      </w:pPr>
    </w:p>
    <w:p w14:paraId="06C23C49" w14:textId="77777777" w:rsidR="00623C13" w:rsidRDefault="00623C13" w:rsidP="0077633C">
      <w:pPr>
        <w:pStyle w:val="Default"/>
        <w:rPr>
          <w:sz w:val="26"/>
          <w:szCs w:val="26"/>
        </w:rPr>
      </w:pPr>
    </w:p>
    <w:p w14:paraId="65DB4911" w14:textId="2BE3739F" w:rsidR="0077633C" w:rsidRDefault="0077633C" w:rsidP="0077633C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Tešíme sa na stretnutie </w:t>
      </w:r>
    </w:p>
    <w:p w14:paraId="71C2ACD1" w14:textId="49B8701E" w:rsidR="00E93891" w:rsidRPr="00DE5F4E" w:rsidRDefault="00200DEA" w:rsidP="0077633C">
      <w:pPr>
        <w:rPr>
          <w:b/>
          <w:bCs/>
          <w:color w:val="009999"/>
          <w:sz w:val="32"/>
          <w:szCs w:val="32"/>
        </w:rPr>
      </w:pPr>
      <w:r w:rsidRPr="00200DEA">
        <w:rPr>
          <w:b/>
          <w:bCs/>
          <w:color w:val="009999"/>
          <w:sz w:val="28"/>
          <w:szCs w:val="28"/>
        </w:rPr>
        <w:t>Kontakt:</w:t>
      </w:r>
      <w:r>
        <w:rPr>
          <w:b/>
          <w:bCs/>
          <w:color w:val="009999"/>
          <w:sz w:val="32"/>
          <w:szCs w:val="32"/>
        </w:rPr>
        <w:t xml:space="preserve">  Katarína Mazuriková    0915 983 906  </w:t>
      </w:r>
      <w:r w:rsidRPr="00200DEA">
        <w:rPr>
          <w:b/>
          <w:bCs/>
          <w:color w:val="009999"/>
          <w:sz w:val="28"/>
          <w:szCs w:val="28"/>
        </w:rPr>
        <w:t>katarina.mazurikova@merck.com</w:t>
      </w:r>
    </w:p>
    <w:sectPr w:rsidR="00E93891" w:rsidRPr="00DE5F4E" w:rsidSect="00D06B39">
      <w:pgSz w:w="11906" w:h="16838"/>
      <w:pgMar w:top="56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3C"/>
    <w:rsid w:val="000C1AF5"/>
    <w:rsid w:val="000F5DAA"/>
    <w:rsid w:val="001708E9"/>
    <w:rsid w:val="00200DEA"/>
    <w:rsid w:val="002528C4"/>
    <w:rsid w:val="002E7753"/>
    <w:rsid w:val="00363F4B"/>
    <w:rsid w:val="003F0AD9"/>
    <w:rsid w:val="00434EAD"/>
    <w:rsid w:val="004B00DF"/>
    <w:rsid w:val="00623C13"/>
    <w:rsid w:val="00672BD5"/>
    <w:rsid w:val="00747D5F"/>
    <w:rsid w:val="0075090A"/>
    <w:rsid w:val="0077633C"/>
    <w:rsid w:val="007956A3"/>
    <w:rsid w:val="007A5B9A"/>
    <w:rsid w:val="008E20E6"/>
    <w:rsid w:val="009920C0"/>
    <w:rsid w:val="00A50014"/>
    <w:rsid w:val="00BB6B88"/>
    <w:rsid w:val="00BC1C34"/>
    <w:rsid w:val="00C13D5B"/>
    <w:rsid w:val="00CA0494"/>
    <w:rsid w:val="00D06B39"/>
    <w:rsid w:val="00DD7EFB"/>
    <w:rsid w:val="00DE5F4E"/>
    <w:rsid w:val="00E93891"/>
    <w:rsid w:val="00F17926"/>
    <w:rsid w:val="00F7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06B4B"/>
  <w15:docId w15:val="{027404B0-E01A-4D18-8C9D-10A17FBD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6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1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Mazuriková, Katarína</dc:creator>
  <cp:keywords/>
  <dc:description/>
  <cp:lastModifiedBy>Pavlina Suchankova</cp:lastModifiedBy>
  <cp:revision>6</cp:revision>
  <cp:lastPrinted>2024-06-17T06:16:00Z</cp:lastPrinted>
  <dcterms:created xsi:type="dcterms:W3CDTF">2024-08-11T17:53:00Z</dcterms:created>
  <dcterms:modified xsi:type="dcterms:W3CDTF">2024-09-13T12:37:00Z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2024-05-16T19:38:25Z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b6e13e74-f115-4d41-8efd-167ef9e1dded</vt:lpwstr>
  </property>
  <property fmtid="{D5CDD505-2E9C-101B-9397-08002B2CF9AE}" pid="8" name="MSIP_Label_e81acc0d-dcc4-4dc9-a2c5-be70b05a2fe6_ContentBits">
    <vt:lpwstr>0</vt:lpwstr>
  </property>
  <property fmtid="{D5CDD505-2E9C-101B-9397-08002B2CF9AE}" pid="9" name="_AdHocReviewCycleID">
    <vt:i4>-1125019349</vt:i4>
  </property>
  <property fmtid="{D5CDD505-2E9C-101B-9397-08002B2CF9AE}" pid="10" name="_NewReviewCycle">
    <vt:lpwstr/>
  </property>
  <property fmtid="{D5CDD505-2E9C-101B-9397-08002B2CF9AE}" pid="11" name="_EmailSubject">
    <vt:lpwstr>Kalkulacia_Očkovanie proti pneumokokom a infekcie spôsobené HPV 24.9.2024 BA, Falkensteiner/VEEVA OK</vt:lpwstr>
  </property>
  <property fmtid="{D5CDD505-2E9C-101B-9397-08002B2CF9AE}" pid="12" name="_AuthorEmail">
    <vt:lpwstr>dagmar_valovicova@merck.com</vt:lpwstr>
  </property>
  <property fmtid="{D5CDD505-2E9C-101B-9397-08002B2CF9AE}" pid="13" name="_AuthorEmailDisplayName">
    <vt:lpwstr>Valovicova, Dagmar</vt:lpwstr>
  </property>
  <property fmtid="{D5CDD505-2E9C-101B-9397-08002B2CF9AE}" pid="14" name="_ReviewingToolsShownOnce">
    <vt:lpwstr/>
  </property>
</Properties>
</file>